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A959" w14:textId="4CA67F26" w:rsidR="00EA2DC9" w:rsidRPr="00811646" w:rsidRDefault="00202367" w:rsidP="005E5545">
      <w:pPr>
        <w:spacing w:after="0" w:line="240" w:lineRule="auto"/>
        <w:jc w:val="center"/>
        <w:rPr>
          <w:rFonts w:ascii="Raleway" w:hAnsi="Raleway"/>
          <w:b/>
          <w:bCs/>
          <w:sz w:val="44"/>
          <w:szCs w:val="44"/>
        </w:rPr>
      </w:pPr>
      <w:r>
        <w:rPr>
          <w:rFonts w:ascii="Cambria" w:hAnsi="Cambria"/>
          <w:b/>
          <w:bCs/>
          <w:noProof/>
          <w:color w:val="003459" w:themeColor="accent5"/>
          <w:sz w:val="44"/>
          <w:szCs w:val="44"/>
        </w:rPr>
        <w:drawing>
          <wp:anchor distT="0" distB="0" distL="114300" distR="114300" simplePos="0" relativeHeight="251685888" behindDoc="0" locked="0" layoutInCell="1" allowOverlap="1" wp14:anchorId="46998382" wp14:editId="6EA06B86">
            <wp:simplePos x="0" y="0"/>
            <wp:positionH relativeFrom="column">
              <wp:posOffset>-47625</wp:posOffset>
            </wp:positionH>
            <wp:positionV relativeFrom="paragraph">
              <wp:posOffset>391795</wp:posOffset>
            </wp:positionV>
            <wp:extent cx="390525" cy="685800"/>
            <wp:effectExtent l="0" t="0" r="9525" b="0"/>
            <wp:wrapNone/>
            <wp:docPr id="32" name="Picture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74A78B65" wp14:editId="569C420F">
            <wp:simplePos x="0" y="0"/>
            <wp:positionH relativeFrom="column">
              <wp:posOffset>295275</wp:posOffset>
            </wp:positionH>
            <wp:positionV relativeFrom="paragraph">
              <wp:posOffset>-38735</wp:posOffset>
            </wp:positionV>
            <wp:extent cx="390525" cy="685800"/>
            <wp:effectExtent l="0" t="0" r="9525" b="0"/>
            <wp:wrapNone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8E"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3A1DB295" wp14:editId="00FBDE01">
            <wp:simplePos x="0" y="0"/>
            <wp:positionH relativeFrom="margin">
              <wp:posOffset>6324600</wp:posOffset>
            </wp:positionH>
            <wp:positionV relativeFrom="paragraph">
              <wp:posOffset>542290</wp:posOffset>
            </wp:positionV>
            <wp:extent cx="390525" cy="685800"/>
            <wp:effectExtent l="0" t="0" r="9525" b="0"/>
            <wp:wrapNone/>
            <wp:docPr id="34" name="Picture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8E"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62952BA9" wp14:editId="29DB09BB">
            <wp:simplePos x="0" y="0"/>
            <wp:positionH relativeFrom="column">
              <wp:posOffset>6457950</wp:posOffset>
            </wp:positionH>
            <wp:positionV relativeFrom="paragraph">
              <wp:posOffset>961390</wp:posOffset>
            </wp:positionV>
            <wp:extent cx="390525" cy="685800"/>
            <wp:effectExtent l="0" t="0" r="9525" b="0"/>
            <wp:wrapNone/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B6">
        <w:rPr>
          <w:b/>
          <w:bCs/>
          <w:noProof/>
          <w:color w:val="0051BA"/>
          <w:sz w:val="28"/>
          <w:szCs w:val="28"/>
        </w:rPr>
        <w:drawing>
          <wp:inline distT="0" distB="0" distL="0" distR="0" wp14:anchorId="2A68AA99" wp14:editId="0C65889A">
            <wp:extent cx="4029307" cy="1362475"/>
            <wp:effectExtent l="0" t="0" r="0" b="9525"/>
            <wp:docPr id="9" name="Picture 9" descr="Jayhawk Blueprint: Don't make college plans...make college progr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Jayhawk Blueprint: Don't make college plans...make college progress.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43" b="25527"/>
                    <a:stretch/>
                  </pic:blipFill>
                  <pic:spPr bwMode="auto">
                    <a:xfrm>
                      <a:off x="0" y="0"/>
                      <a:ext cx="4049174" cy="1369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5545">
        <w:rPr>
          <w:rFonts w:ascii="Raleway" w:hAnsi="Raleway"/>
          <w:b/>
          <w:bCs/>
          <w:color w:val="003459" w:themeColor="accent5"/>
          <w:sz w:val="32"/>
          <w:szCs w:val="32"/>
        </w:rPr>
        <w:br/>
      </w:r>
      <w:r w:rsidR="001C0D05">
        <w:rPr>
          <w:rFonts w:ascii="Cambria" w:hAnsi="Cambria"/>
          <w:b/>
          <w:bCs/>
          <w:sz w:val="40"/>
          <w:szCs w:val="40"/>
        </w:rPr>
        <w:t xml:space="preserve">Getting Started: </w:t>
      </w:r>
      <w:r w:rsidR="00284646" w:rsidRPr="00811646">
        <w:rPr>
          <w:rFonts w:ascii="Cambria" w:hAnsi="Cambria"/>
          <w:b/>
          <w:bCs/>
          <w:sz w:val="40"/>
          <w:szCs w:val="40"/>
        </w:rPr>
        <w:t>Parent/Guardian</w:t>
      </w:r>
      <w:r w:rsidR="00EA2DC9" w:rsidRPr="00811646">
        <w:rPr>
          <w:rFonts w:ascii="Cambria" w:hAnsi="Cambria"/>
          <w:b/>
          <w:bCs/>
          <w:sz w:val="40"/>
          <w:szCs w:val="40"/>
        </w:rPr>
        <w:t xml:space="preserve"> </w:t>
      </w:r>
      <w:r w:rsidR="001C0D05">
        <w:rPr>
          <w:rFonts w:ascii="Cambria" w:hAnsi="Cambria"/>
          <w:b/>
          <w:bCs/>
          <w:sz w:val="40"/>
          <w:szCs w:val="40"/>
        </w:rPr>
        <w:t>Guide</w:t>
      </w:r>
    </w:p>
    <w:p w14:paraId="21B8DE85" w14:textId="010D1A66" w:rsidR="00EA2DC9" w:rsidRPr="00811646" w:rsidRDefault="00EA2DC9" w:rsidP="005E5545">
      <w:pPr>
        <w:tabs>
          <w:tab w:val="left" w:pos="5985"/>
        </w:tabs>
        <w:spacing w:after="0" w:line="240" w:lineRule="auto"/>
        <w:jc w:val="center"/>
        <w:rPr>
          <w:rFonts w:ascii="Raleway" w:hAnsi="Raleway"/>
          <w:sz w:val="10"/>
          <w:szCs w:val="10"/>
        </w:rPr>
      </w:pPr>
    </w:p>
    <w:p w14:paraId="43FB3846" w14:textId="7089E4B3" w:rsidR="009411B1" w:rsidRPr="00811646" w:rsidRDefault="000972A6" w:rsidP="0018268C">
      <w:pPr>
        <w:spacing w:after="0" w:line="240" w:lineRule="auto"/>
        <w:rPr>
          <w:rFonts w:cstheme="minorHAnsi"/>
          <w:sz w:val="23"/>
          <w:szCs w:val="23"/>
        </w:rPr>
      </w:pPr>
      <w:r w:rsidRPr="002106CD">
        <w:rPr>
          <w:rFonts w:ascii="Cambria" w:hAnsi="Cambria"/>
          <w:b/>
          <w:bCs/>
          <w:noProof/>
          <w:color w:val="0051BA"/>
          <w:sz w:val="40"/>
          <w:szCs w:val="40"/>
        </w:rPr>
        <w:drawing>
          <wp:anchor distT="0" distB="0" distL="114300" distR="114300" simplePos="0" relativeHeight="251714560" behindDoc="1" locked="0" layoutInCell="1" allowOverlap="1" wp14:anchorId="592D151A" wp14:editId="4EDA765F">
            <wp:simplePos x="0" y="0"/>
            <wp:positionH relativeFrom="column">
              <wp:posOffset>-47625</wp:posOffset>
            </wp:positionH>
            <wp:positionV relativeFrom="paragraph">
              <wp:posOffset>495935</wp:posOffset>
            </wp:positionV>
            <wp:extent cx="485775" cy="485775"/>
            <wp:effectExtent l="0" t="0" r="9525" b="0"/>
            <wp:wrapNone/>
            <wp:docPr id="1263365269" name="Graphic 2" descr="Schoolhou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365269" name="Graphic 1263365269" descr="Schoolhouse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E1" w:rsidRPr="00811646">
        <w:rPr>
          <w:rFonts w:cstheme="minorHAnsi"/>
          <w:sz w:val="23"/>
          <w:szCs w:val="23"/>
        </w:rPr>
        <w:t xml:space="preserve">Jayhawk Blueprint is a partnership between The University of Kansas and the Lawrence Public Schools to offer college courses </w:t>
      </w:r>
      <w:r w:rsidR="00057804" w:rsidRPr="00F71787">
        <w:rPr>
          <w:rFonts w:cstheme="minorHAnsi"/>
          <w:sz w:val="23"/>
          <w:szCs w:val="23"/>
        </w:rPr>
        <w:t xml:space="preserve">at a discounted rate in the high schools </w:t>
      </w:r>
      <w:r w:rsidR="000B6FE1" w:rsidRPr="00811646">
        <w:rPr>
          <w:rFonts w:cstheme="minorHAnsi"/>
          <w:sz w:val="23"/>
          <w:szCs w:val="23"/>
        </w:rPr>
        <w:t xml:space="preserve">taught by qualified high school instructors. </w:t>
      </w:r>
      <w:bookmarkStart w:id="0" w:name="_Hlk159572048"/>
      <w:r w:rsidR="000B6FE1" w:rsidRPr="00811646">
        <w:rPr>
          <w:rFonts w:cstheme="minorHAnsi"/>
          <w:sz w:val="23"/>
          <w:szCs w:val="23"/>
        </w:rPr>
        <w:t xml:space="preserve">Upon successfully completing </w:t>
      </w:r>
      <w:r w:rsidR="00675322" w:rsidRPr="00811646">
        <w:rPr>
          <w:rFonts w:cstheme="minorHAnsi"/>
          <w:sz w:val="23"/>
          <w:szCs w:val="23"/>
        </w:rPr>
        <w:t xml:space="preserve">a </w:t>
      </w:r>
      <w:r w:rsidR="00E77DD5">
        <w:rPr>
          <w:rFonts w:cstheme="minorHAnsi"/>
          <w:sz w:val="23"/>
          <w:szCs w:val="23"/>
        </w:rPr>
        <w:t>Jayhawk Blueprint</w:t>
      </w:r>
      <w:r w:rsidR="000B6FE1" w:rsidRPr="00811646">
        <w:rPr>
          <w:rFonts w:cstheme="minorHAnsi"/>
          <w:sz w:val="23"/>
          <w:szCs w:val="23"/>
        </w:rPr>
        <w:t xml:space="preserve"> course, students earn both high school and college credit</w:t>
      </w:r>
      <w:bookmarkEnd w:id="0"/>
      <w:r w:rsidR="000B6FE1" w:rsidRPr="00811646">
        <w:rPr>
          <w:rFonts w:cstheme="minorHAnsi"/>
          <w:sz w:val="23"/>
          <w:szCs w:val="23"/>
        </w:rPr>
        <w:t xml:space="preserve">. </w:t>
      </w:r>
    </w:p>
    <w:p w14:paraId="6C8BB185" w14:textId="1B143033" w:rsidR="000B6FE1" w:rsidRPr="000972A6" w:rsidRDefault="000B6FE1" w:rsidP="000B6FE1">
      <w:pPr>
        <w:tabs>
          <w:tab w:val="left" w:pos="5985"/>
        </w:tabs>
        <w:spacing w:after="0" w:line="240" w:lineRule="auto"/>
        <w:rPr>
          <w:rFonts w:cstheme="minorHAnsi"/>
        </w:rPr>
      </w:pPr>
    </w:p>
    <w:p w14:paraId="1D944149" w14:textId="512616AB" w:rsidR="00530D8C" w:rsidRPr="00811646" w:rsidRDefault="000972A6" w:rsidP="0018268C">
      <w:pPr>
        <w:ind w:left="720"/>
        <w:rPr>
          <w:rFonts w:ascii="Cambria" w:hAnsi="Cambria"/>
          <w:b/>
          <w:bCs/>
          <w:sz w:val="30"/>
          <w:szCs w:val="30"/>
        </w:rPr>
      </w:pPr>
      <w:r w:rsidRPr="00811646">
        <w:rPr>
          <w:rFonts w:ascii="Cambria" w:hAnsi="Cambr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EFAA52" wp14:editId="0C61B4F9">
                <wp:simplePos x="0" y="0"/>
                <wp:positionH relativeFrom="column">
                  <wp:posOffset>8890</wp:posOffset>
                </wp:positionH>
                <wp:positionV relativeFrom="paragraph">
                  <wp:posOffset>275590</wp:posOffset>
                </wp:positionV>
                <wp:extent cx="6810375" cy="133350"/>
                <wp:effectExtent l="0" t="0" r="9525" b="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33350"/>
                          <a:chOff x="0" y="0"/>
                          <a:chExt cx="6737350" cy="666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0" y="0"/>
                            <a:ext cx="3213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76EF1" id="Group 6" o:spid="_x0000_s1026" alt="&quot;&quot;" style="position:absolute;margin-left:.7pt;margin-top:21.7pt;width:536.25pt;height:10.5pt;z-index:251663360;mso-width-relative:margin;mso-height-relative:margin" coordsize="67373,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5147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">
                  <v:imagedata r:id="rId17" o:title=""/>
                </v:shape>
                <v:shape id="Picture 8" o:spid="_x0000_s1028" type="#_x0000_t75" style="position:absolute;left:35242;width:32131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">
                  <v:imagedata r:id="rId17" o:title=""/>
                </v:shape>
              </v:group>
            </w:pict>
          </mc:Fallback>
        </mc:AlternateContent>
      </w:r>
      <w:r w:rsidR="0018268C">
        <w:rPr>
          <w:rFonts w:ascii="Cambria" w:hAnsi="Cambria"/>
          <w:b/>
          <w:bCs/>
          <w:sz w:val="30"/>
          <w:szCs w:val="30"/>
        </w:rPr>
        <w:t>Enrollment</w:t>
      </w:r>
      <w:r w:rsidR="00064837" w:rsidRPr="00811646">
        <w:rPr>
          <w:rFonts w:ascii="Cambria" w:hAnsi="Cambria"/>
          <w:noProof/>
          <w:sz w:val="30"/>
          <w:szCs w:val="30"/>
        </w:rPr>
        <w:t xml:space="preserve"> </w:t>
      </w:r>
    </w:p>
    <w:p w14:paraId="46498586" w14:textId="59C40CA6" w:rsidR="0091494E" w:rsidRPr="0091494E" w:rsidRDefault="0091494E" w:rsidP="00530D8C">
      <w:pPr>
        <w:tabs>
          <w:tab w:val="left" w:pos="5985"/>
        </w:tabs>
        <w:spacing w:after="0" w:line="240" w:lineRule="auto"/>
        <w:rPr>
          <w:rFonts w:ascii="Raleway" w:hAnsi="Raleway"/>
          <w:sz w:val="4"/>
          <w:szCs w:val="4"/>
        </w:rPr>
      </w:pPr>
    </w:p>
    <w:p w14:paraId="2A0BEAB0" w14:textId="69CF69A7" w:rsidR="002B2329" w:rsidRDefault="002B2329" w:rsidP="00530D8C">
      <w:pPr>
        <w:tabs>
          <w:tab w:val="left" w:pos="5985"/>
        </w:tabs>
        <w:spacing w:after="0" w:line="240" w:lineRule="auto"/>
        <w:rPr>
          <w:rFonts w:cstheme="minorHAnsi"/>
          <w:sz w:val="10"/>
          <w:szCs w:val="10"/>
        </w:rPr>
      </w:pPr>
    </w:p>
    <w:p w14:paraId="09B2EE29" w14:textId="2C32C860" w:rsidR="0018268C" w:rsidRPr="00811646" w:rsidRDefault="000972A6" w:rsidP="0018268C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color w:val="FF0000"/>
          <w:sz w:val="23"/>
          <w:szCs w:val="23"/>
          <w:bdr w:val="none" w:sz="0" w:space="0" w:color="auto" w:frame="1"/>
        </w:rPr>
      </w:pPr>
      <w:r>
        <w:rPr>
          <w:rFonts w:cstheme="minorHAnsi"/>
          <w:iCs/>
          <w:sz w:val="23"/>
          <w:szCs w:val="23"/>
          <w:bdr w:val="none" w:sz="0" w:space="0" w:color="auto" w:frame="1"/>
        </w:rPr>
        <w:t>To</w:t>
      </w:r>
      <w:r w:rsidR="0018268C" w:rsidRPr="00811646">
        <w:rPr>
          <w:rFonts w:cstheme="minorHAnsi"/>
          <w:iCs/>
          <w:sz w:val="23"/>
          <w:szCs w:val="23"/>
          <w:bdr w:val="none" w:sz="0" w:space="0" w:color="auto" w:frame="1"/>
        </w:rPr>
        <w:t xml:space="preserve"> enroll in </w:t>
      </w:r>
      <w:r>
        <w:rPr>
          <w:rFonts w:cstheme="minorHAnsi"/>
          <w:iCs/>
          <w:sz w:val="23"/>
          <w:szCs w:val="23"/>
          <w:bdr w:val="none" w:sz="0" w:space="0" w:color="auto" w:frame="1"/>
        </w:rPr>
        <w:t xml:space="preserve">a </w:t>
      </w:r>
      <w:r w:rsidR="0018268C" w:rsidRPr="00811646">
        <w:rPr>
          <w:rFonts w:cstheme="minorHAnsi"/>
          <w:iCs/>
          <w:sz w:val="23"/>
          <w:szCs w:val="23"/>
          <w:bdr w:val="none" w:sz="0" w:space="0" w:color="auto" w:frame="1"/>
        </w:rPr>
        <w:t xml:space="preserve">Jayhawk Blueprint course(s), your student needs to </w:t>
      </w:r>
      <w:r>
        <w:rPr>
          <w:rFonts w:cstheme="minorHAnsi"/>
          <w:iCs/>
          <w:sz w:val="23"/>
          <w:szCs w:val="23"/>
          <w:bdr w:val="none" w:sz="0" w:space="0" w:color="auto" w:frame="1"/>
        </w:rPr>
        <w:t xml:space="preserve">first </w:t>
      </w:r>
      <w:r w:rsidR="0018268C" w:rsidRPr="00811646">
        <w:rPr>
          <w:rFonts w:cstheme="minorHAnsi"/>
          <w:iCs/>
          <w:sz w:val="23"/>
          <w:szCs w:val="23"/>
          <w:bdr w:val="none" w:sz="0" w:space="0" w:color="auto" w:frame="1"/>
        </w:rPr>
        <w:t>talk to their high school counselor and enroll within their high school. This happens during typical enrollment times set by the high school.</w:t>
      </w:r>
    </w:p>
    <w:p w14:paraId="30674C59" w14:textId="77777777" w:rsidR="0018268C" w:rsidRPr="00C81141" w:rsidRDefault="0018268C" w:rsidP="0018268C">
      <w:pPr>
        <w:spacing w:after="0" w:line="240" w:lineRule="auto"/>
        <w:rPr>
          <w:rFonts w:cstheme="minorHAnsi"/>
          <w:b/>
          <w:bCs/>
          <w:sz w:val="10"/>
          <w:szCs w:val="10"/>
        </w:rPr>
      </w:pPr>
    </w:p>
    <w:p w14:paraId="05E8C7AE" w14:textId="65FB0EFD" w:rsidR="0018268C" w:rsidRPr="00811646" w:rsidRDefault="0018268C" w:rsidP="0018268C">
      <w:pPr>
        <w:pStyle w:val="ListParagraph"/>
        <w:spacing w:after="0" w:line="240" w:lineRule="auto"/>
        <w:ind w:left="0"/>
        <w:rPr>
          <w:rFonts w:cstheme="minorHAnsi"/>
          <w:sz w:val="23"/>
          <w:szCs w:val="23"/>
        </w:rPr>
      </w:pPr>
      <w:bookmarkStart w:id="1" w:name="_Hlk58937934"/>
      <w:r w:rsidRPr="00811646">
        <w:rPr>
          <w:rFonts w:cstheme="minorHAnsi"/>
          <w:b/>
          <w:bCs/>
          <w:sz w:val="23"/>
          <w:szCs w:val="23"/>
        </w:rPr>
        <w:t>Complete the Jayhawk Blueprint Sign</w:t>
      </w:r>
      <w:r>
        <w:rPr>
          <w:rFonts w:cstheme="minorHAnsi"/>
          <w:b/>
          <w:bCs/>
          <w:sz w:val="23"/>
          <w:szCs w:val="23"/>
        </w:rPr>
        <w:t>-</w:t>
      </w:r>
      <w:r w:rsidRPr="00811646">
        <w:rPr>
          <w:rFonts w:cstheme="minorHAnsi"/>
          <w:b/>
          <w:bCs/>
          <w:sz w:val="23"/>
          <w:szCs w:val="23"/>
        </w:rPr>
        <w:t>Up Form or Non-Degree Seeking Student Application</w:t>
      </w:r>
      <w:r w:rsidRPr="00811646">
        <w:rPr>
          <w:rFonts w:cstheme="minorHAnsi"/>
          <w:sz w:val="23"/>
          <w:szCs w:val="23"/>
        </w:rPr>
        <w:t xml:space="preserve">: If your student is new to Jayhawk Blueprint </w:t>
      </w:r>
      <w:r w:rsidRPr="00811646">
        <w:rPr>
          <w:rFonts w:cstheme="minorHAnsi"/>
          <w:b/>
          <w:bCs/>
          <w:sz w:val="23"/>
          <w:szCs w:val="23"/>
          <w:u w:val="single"/>
        </w:rPr>
        <w:t>OR</w:t>
      </w:r>
      <w:r w:rsidRPr="00811646">
        <w:rPr>
          <w:rFonts w:cstheme="minorHAnsi"/>
          <w:sz w:val="23"/>
          <w:szCs w:val="23"/>
        </w:rPr>
        <w:t xml:space="preserve"> did not take a Jayhawk Blueprint course last semester, they will have to apply to KU as a non-degree seeking student—the $40 application fee is waived! </w:t>
      </w:r>
      <w:bookmarkEnd w:id="1"/>
      <w:r w:rsidRPr="00811646">
        <w:rPr>
          <w:rFonts w:cstheme="minorHAnsi"/>
          <w:sz w:val="23"/>
          <w:szCs w:val="23"/>
        </w:rPr>
        <w:t xml:space="preserve">However, if your student completed a Jayhawk Blueprint course the previous semester, they </w:t>
      </w:r>
      <w:proofErr w:type="gramStart"/>
      <w:r w:rsidRPr="00811646">
        <w:rPr>
          <w:rFonts w:cstheme="minorHAnsi"/>
          <w:sz w:val="23"/>
          <w:szCs w:val="23"/>
        </w:rPr>
        <w:t>will</w:t>
      </w:r>
      <w:proofErr w:type="gramEnd"/>
      <w:r w:rsidRPr="00811646">
        <w:rPr>
          <w:rFonts w:cstheme="minorHAnsi"/>
          <w:sz w:val="23"/>
          <w:szCs w:val="23"/>
        </w:rPr>
        <w:t xml:space="preserve"> need to complete a brief enrollment sign-up form. Links to both form</w:t>
      </w:r>
      <w:r w:rsidR="000972A6">
        <w:rPr>
          <w:rFonts w:cstheme="minorHAnsi"/>
          <w:sz w:val="23"/>
          <w:szCs w:val="23"/>
        </w:rPr>
        <w:t>s</w:t>
      </w:r>
      <w:r w:rsidRPr="00811646">
        <w:rPr>
          <w:rFonts w:cstheme="minorHAnsi"/>
          <w:sz w:val="23"/>
          <w:szCs w:val="23"/>
        </w:rPr>
        <w:t xml:space="preserve"> can be found on this webpage: </w:t>
      </w:r>
      <w:hyperlink r:id="rId18">
        <w:r w:rsidRPr="00811646">
          <w:rPr>
            <w:rStyle w:val="Hyperlink"/>
            <w:rFonts w:cstheme="minorHAnsi"/>
            <w:color w:val="2767FF" w:themeColor="accent6"/>
            <w:sz w:val="23"/>
            <w:szCs w:val="23"/>
          </w:rPr>
          <w:t>https://blueprint.ku.edu/admission</w:t>
        </w:r>
      </w:hyperlink>
      <w:r w:rsidRPr="00811646"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 xml:space="preserve"> </w:t>
      </w:r>
      <w:r w:rsidRPr="00811646">
        <w:rPr>
          <w:rFonts w:cstheme="minorHAnsi"/>
          <w:sz w:val="23"/>
          <w:szCs w:val="23"/>
        </w:rPr>
        <w:t xml:space="preserve">Your student will work with their high school counselor to complete the process, as needed. </w:t>
      </w:r>
    </w:p>
    <w:p w14:paraId="4E410D6A" w14:textId="77777777" w:rsidR="0018268C" w:rsidRPr="00C81141" w:rsidRDefault="0018268C" w:rsidP="0018268C">
      <w:pPr>
        <w:spacing w:after="0" w:line="240" w:lineRule="auto"/>
        <w:rPr>
          <w:rFonts w:cstheme="minorHAnsi"/>
          <w:b/>
          <w:iCs/>
          <w:sz w:val="10"/>
          <w:szCs w:val="10"/>
          <w:bdr w:val="none" w:sz="0" w:space="0" w:color="auto" w:frame="1"/>
        </w:rPr>
      </w:pPr>
    </w:p>
    <w:p w14:paraId="30AC85FB" w14:textId="28C3F6D7" w:rsidR="0018268C" w:rsidRPr="00811646" w:rsidRDefault="0018268C" w:rsidP="0018268C">
      <w:pPr>
        <w:pStyle w:val="ListParagraph"/>
        <w:spacing w:after="0" w:line="240" w:lineRule="auto"/>
        <w:ind w:left="0"/>
        <w:contextualSpacing w:val="0"/>
        <w:rPr>
          <w:rFonts w:cstheme="minorHAnsi"/>
          <w:bCs/>
          <w:iCs/>
          <w:color w:val="FF0000"/>
          <w:sz w:val="23"/>
          <w:szCs w:val="23"/>
          <w:bdr w:val="none" w:sz="0" w:space="0" w:color="auto" w:frame="1"/>
        </w:rPr>
      </w:pPr>
      <w:r w:rsidRPr="00811646">
        <w:rPr>
          <w:rFonts w:cstheme="minorHAnsi"/>
          <w:b/>
          <w:iCs/>
          <w:sz w:val="23"/>
          <w:szCs w:val="23"/>
          <w:bdr w:val="none" w:sz="0" w:space="0" w:color="auto" w:frame="1"/>
        </w:rPr>
        <w:t>Enrollment in KU Classes</w:t>
      </w:r>
      <w:r w:rsidRPr="00811646">
        <w:rPr>
          <w:rFonts w:cstheme="minorHAnsi"/>
          <w:bCs/>
          <w:iCs/>
          <w:sz w:val="23"/>
          <w:szCs w:val="23"/>
          <w:bdr w:val="none" w:sz="0" w:space="0" w:color="auto" w:frame="1"/>
        </w:rPr>
        <w:t xml:space="preserve">: This step does </w:t>
      </w:r>
      <w:r w:rsidRPr="00811646">
        <w:rPr>
          <w:rFonts w:cstheme="minorHAnsi"/>
          <w:b/>
          <w:iCs/>
          <w:sz w:val="23"/>
          <w:szCs w:val="23"/>
          <w:u w:val="single"/>
          <w:bdr w:val="none" w:sz="0" w:space="0" w:color="auto" w:frame="1"/>
        </w:rPr>
        <w:t>not</w:t>
      </w:r>
      <w:r w:rsidRPr="00811646">
        <w:rPr>
          <w:rFonts w:cstheme="minorHAnsi"/>
          <w:bCs/>
          <w:iCs/>
          <w:sz w:val="23"/>
          <w:szCs w:val="23"/>
          <w:bdr w:val="none" w:sz="0" w:space="0" w:color="auto" w:frame="1"/>
        </w:rPr>
        <w:t xml:space="preserve"> require any action on the part of the student (or parent</w:t>
      </w:r>
      <w:r w:rsidR="00135743">
        <w:rPr>
          <w:rFonts w:cstheme="minorHAnsi"/>
          <w:bCs/>
          <w:iCs/>
          <w:sz w:val="23"/>
          <w:szCs w:val="23"/>
          <w:bdr w:val="none" w:sz="0" w:space="0" w:color="auto" w:frame="1"/>
        </w:rPr>
        <w:t>/guardian</w:t>
      </w:r>
      <w:r w:rsidRPr="00811646">
        <w:rPr>
          <w:rFonts w:cstheme="minorHAnsi"/>
          <w:bCs/>
          <w:iCs/>
          <w:sz w:val="23"/>
          <w:szCs w:val="23"/>
          <w:bdr w:val="none" w:sz="0" w:space="0" w:color="auto" w:frame="1"/>
        </w:rPr>
        <w:t xml:space="preserve">). If they are enrolled at their high school and have completed the necessary sign-up form or non-degree seeking student application, the Jayhawk Blueprint team will take care of enrolling </w:t>
      </w:r>
      <w:r w:rsidR="00135743">
        <w:rPr>
          <w:rFonts w:cstheme="minorHAnsi"/>
          <w:bCs/>
          <w:iCs/>
          <w:sz w:val="23"/>
          <w:szCs w:val="23"/>
          <w:bdr w:val="none" w:sz="0" w:space="0" w:color="auto" w:frame="1"/>
        </w:rPr>
        <w:t>your student</w:t>
      </w:r>
      <w:r w:rsidRPr="00811646">
        <w:rPr>
          <w:rFonts w:cstheme="minorHAnsi"/>
          <w:bCs/>
          <w:iCs/>
          <w:sz w:val="23"/>
          <w:szCs w:val="23"/>
          <w:bdr w:val="none" w:sz="0" w:space="0" w:color="auto" w:frame="1"/>
        </w:rPr>
        <w:t xml:space="preserve"> each semester</w:t>
      </w:r>
      <w:r w:rsidR="000972A6">
        <w:rPr>
          <w:rFonts w:cstheme="minorHAnsi"/>
          <w:bCs/>
          <w:iCs/>
          <w:sz w:val="23"/>
          <w:szCs w:val="23"/>
          <w:bdr w:val="none" w:sz="0" w:space="0" w:color="auto" w:frame="1"/>
        </w:rPr>
        <w:t xml:space="preserve"> </w:t>
      </w:r>
      <w:r w:rsidR="000972A6" w:rsidRPr="000972A6">
        <w:rPr>
          <w:rFonts w:cstheme="minorHAnsi"/>
          <w:bCs/>
          <w:iCs/>
          <w:sz w:val="23"/>
          <w:szCs w:val="23"/>
          <w:u w:val="single"/>
          <w:bdr w:val="none" w:sz="0" w:space="0" w:color="auto" w:frame="1"/>
        </w:rPr>
        <w:t>as long as</w:t>
      </w:r>
      <w:r w:rsidR="000972A6">
        <w:rPr>
          <w:rFonts w:cstheme="minorHAnsi"/>
          <w:bCs/>
          <w:iCs/>
          <w:sz w:val="23"/>
          <w:szCs w:val="23"/>
          <w:bdr w:val="none" w:sz="0" w:space="0" w:color="auto" w:frame="1"/>
        </w:rPr>
        <w:t xml:space="preserve"> </w:t>
      </w:r>
      <w:r w:rsidRPr="00811646">
        <w:rPr>
          <w:rFonts w:cstheme="minorHAnsi"/>
          <w:bCs/>
          <w:iCs/>
          <w:sz w:val="23"/>
          <w:szCs w:val="23"/>
          <w:u w:val="single"/>
          <w:bdr w:val="none" w:sz="0" w:space="0" w:color="auto" w:frame="1"/>
        </w:rPr>
        <w:t>your student does not have an outstanding balance</w:t>
      </w:r>
      <w:r w:rsidR="000972A6">
        <w:rPr>
          <w:rFonts w:cstheme="minorHAnsi"/>
          <w:bCs/>
          <w:iCs/>
          <w:sz w:val="23"/>
          <w:szCs w:val="23"/>
          <w:bdr w:val="none" w:sz="0" w:space="0" w:color="auto" w:frame="1"/>
        </w:rPr>
        <w:t>.</w:t>
      </w:r>
      <w:r w:rsidRPr="00811646">
        <w:rPr>
          <w:rFonts w:cstheme="minorHAnsi"/>
          <w:bCs/>
          <w:iCs/>
          <w:sz w:val="23"/>
          <w:szCs w:val="23"/>
          <w:bdr w:val="none" w:sz="0" w:space="0" w:color="auto" w:frame="1"/>
        </w:rPr>
        <w:t xml:space="preserve"> A zero tuition and fees balance must exist for enrollment to be processed at KU. If a student cannot be enrolled at KU, they will not earn college credit.</w:t>
      </w:r>
    </w:p>
    <w:p w14:paraId="53970142" w14:textId="4E657267" w:rsidR="00762AD2" w:rsidRPr="000A5ED2" w:rsidRDefault="000A5ED2" w:rsidP="00530D8C">
      <w:pPr>
        <w:tabs>
          <w:tab w:val="left" w:pos="5985"/>
        </w:tabs>
        <w:spacing w:after="0" w:line="240" w:lineRule="auto"/>
        <w:rPr>
          <w:rFonts w:ascii="Raleway" w:hAnsi="Raleway"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76672" behindDoc="0" locked="0" layoutInCell="1" allowOverlap="1" wp14:anchorId="492B2A25" wp14:editId="5D88D77F">
            <wp:simplePos x="0" y="0"/>
            <wp:positionH relativeFrom="column">
              <wp:posOffset>9525</wp:posOffset>
            </wp:positionH>
            <wp:positionV relativeFrom="paragraph">
              <wp:posOffset>36830</wp:posOffset>
            </wp:positionV>
            <wp:extent cx="352425" cy="352425"/>
            <wp:effectExtent l="0" t="0" r="9525" b="9525"/>
            <wp:wrapNone/>
            <wp:docPr id="26" name="Graphic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25E30" w14:textId="5A975DCE" w:rsidR="00530D8C" w:rsidRPr="00811646" w:rsidRDefault="009153EC" w:rsidP="001E59F6">
      <w:pPr>
        <w:ind w:left="720"/>
        <w:rPr>
          <w:rFonts w:ascii="Cambria" w:hAnsi="Cambria"/>
          <w:b/>
          <w:bCs/>
          <w:sz w:val="30"/>
          <w:szCs w:val="30"/>
        </w:rPr>
      </w:pPr>
      <w:r w:rsidRPr="00811646">
        <w:rPr>
          <w:rFonts w:ascii="Cambria" w:hAnsi="Cambr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77A8E8D" wp14:editId="161E3D7B">
                <wp:simplePos x="0" y="0"/>
                <wp:positionH relativeFrom="column">
                  <wp:posOffset>9525</wp:posOffset>
                </wp:positionH>
                <wp:positionV relativeFrom="paragraph">
                  <wp:posOffset>266065</wp:posOffset>
                </wp:positionV>
                <wp:extent cx="6810375" cy="133350"/>
                <wp:effectExtent l="0" t="0" r="9525" b="0"/>
                <wp:wrapNone/>
                <wp:docPr id="1105387204" name="Group 11053872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33350"/>
                          <a:chOff x="0" y="0"/>
                          <a:chExt cx="6737350" cy="66675"/>
                        </a:xfrm>
                      </wpg:grpSpPr>
                      <pic:pic xmlns:pic="http://schemas.openxmlformats.org/drawingml/2006/picture">
                        <pic:nvPicPr>
                          <pic:cNvPr id="60011080" name="Picture 6001108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68234233" name="Picture 146823423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0" y="0"/>
                            <a:ext cx="3213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FB9EF" id="Group 1105387204" o:spid="_x0000_s1026" alt="&quot;&quot;" style="position:absolute;margin-left:.75pt;margin-top:20.95pt;width:536.25pt;height:10.5pt;z-index:251700224;mso-width-relative:margin;mso-height-relative:margin" coordsize="67373,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">
                <v:shape id="Picture 60011080" o:spid="_x0000_s1027" type="#_x0000_t75" style="position:absolute;width:35147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">
                  <v:imagedata r:id="rId17" o:title=""/>
                </v:shape>
                <v:shape id="Picture 1468234233" o:spid="_x0000_s1028" type="#_x0000_t75" style="position:absolute;left:35242;width:32131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">
                  <v:imagedata r:id="rId17" o:title=""/>
                </v:shape>
              </v:group>
            </w:pict>
          </mc:Fallback>
        </mc:AlternateContent>
      </w:r>
      <w:r w:rsidR="00530D8C" w:rsidRPr="00811646">
        <w:rPr>
          <w:rFonts w:ascii="Cambria" w:hAnsi="Cambria"/>
          <w:b/>
          <w:bCs/>
          <w:sz w:val="30"/>
          <w:szCs w:val="30"/>
        </w:rPr>
        <w:t>Email</w:t>
      </w:r>
      <w:r w:rsidR="00135743">
        <w:rPr>
          <w:rFonts w:ascii="Cambria" w:hAnsi="Cambria"/>
          <w:b/>
          <w:bCs/>
          <w:sz w:val="30"/>
          <w:szCs w:val="30"/>
        </w:rPr>
        <w:t xml:space="preserve"> Communication</w:t>
      </w:r>
    </w:p>
    <w:p w14:paraId="61EBF702" w14:textId="77777777" w:rsidR="0091494E" w:rsidRPr="0091494E" w:rsidRDefault="0091494E" w:rsidP="0091494E">
      <w:pPr>
        <w:pStyle w:val="ListParagraph"/>
        <w:tabs>
          <w:tab w:val="left" w:pos="5985"/>
        </w:tabs>
        <w:spacing w:after="0" w:line="240" w:lineRule="auto"/>
        <w:rPr>
          <w:rFonts w:ascii="Raleway" w:hAnsi="Raleway"/>
          <w:sz w:val="4"/>
          <w:szCs w:val="4"/>
        </w:rPr>
      </w:pPr>
    </w:p>
    <w:p w14:paraId="2B9C0567" w14:textId="77777777" w:rsidR="002B2329" w:rsidRDefault="002B2329" w:rsidP="009411B1">
      <w:pPr>
        <w:tabs>
          <w:tab w:val="left" w:pos="5985"/>
        </w:tabs>
        <w:spacing w:after="0" w:line="240" w:lineRule="auto"/>
        <w:rPr>
          <w:rFonts w:cstheme="minorHAnsi"/>
          <w:sz w:val="10"/>
          <w:szCs w:val="10"/>
        </w:rPr>
      </w:pPr>
    </w:p>
    <w:p w14:paraId="3CD2D969" w14:textId="776C524A" w:rsidR="000972A6" w:rsidRDefault="00530D8C" w:rsidP="000972A6">
      <w:pPr>
        <w:tabs>
          <w:tab w:val="left" w:pos="5985"/>
        </w:tabs>
        <w:spacing w:after="0" w:line="240" w:lineRule="auto"/>
        <w:rPr>
          <w:rFonts w:cstheme="minorHAnsi"/>
          <w:color w:val="2767FF" w:themeColor="accent6"/>
          <w:sz w:val="23"/>
          <w:szCs w:val="23"/>
        </w:rPr>
      </w:pPr>
      <w:r w:rsidRPr="009411B1">
        <w:rPr>
          <w:rFonts w:cstheme="minorHAnsi"/>
          <w:sz w:val="23"/>
          <w:szCs w:val="23"/>
        </w:rPr>
        <w:t>When completing the Jayhawk Blueprint sign-up form, have your student include an email address they will check regularly</w:t>
      </w:r>
      <w:r w:rsidR="00FE0B4E" w:rsidRPr="009411B1">
        <w:rPr>
          <w:rFonts w:cstheme="minorHAnsi"/>
          <w:sz w:val="23"/>
          <w:szCs w:val="23"/>
        </w:rPr>
        <w:t xml:space="preserve">; </w:t>
      </w:r>
      <w:r w:rsidRPr="009411B1">
        <w:rPr>
          <w:rFonts w:cstheme="minorHAnsi"/>
          <w:sz w:val="23"/>
          <w:szCs w:val="23"/>
        </w:rPr>
        <w:t xml:space="preserve">important information from KU and USD 497 will be sent to that </w:t>
      </w:r>
      <w:r w:rsidR="00FE0B4E" w:rsidRPr="009411B1">
        <w:rPr>
          <w:rFonts w:cstheme="minorHAnsi"/>
          <w:sz w:val="23"/>
          <w:szCs w:val="23"/>
        </w:rPr>
        <w:t>email</w:t>
      </w:r>
      <w:r w:rsidRPr="009411B1">
        <w:rPr>
          <w:rFonts w:cstheme="minorHAnsi"/>
          <w:sz w:val="23"/>
          <w:szCs w:val="23"/>
        </w:rPr>
        <w:t>.</w:t>
      </w:r>
      <w:r w:rsidR="009411B1">
        <w:rPr>
          <w:rFonts w:cstheme="minorHAnsi"/>
          <w:sz w:val="23"/>
          <w:szCs w:val="23"/>
        </w:rPr>
        <w:t xml:space="preserve"> </w:t>
      </w:r>
      <w:r w:rsidRPr="009411B1">
        <w:rPr>
          <w:rFonts w:cstheme="minorHAnsi"/>
          <w:sz w:val="23"/>
          <w:szCs w:val="23"/>
        </w:rPr>
        <w:t xml:space="preserve">We also recommend that your student forward their KU email </w:t>
      </w:r>
      <w:r w:rsidR="00FF6E1B" w:rsidRPr="009411B1">
        <w:rPr>
          <w:rFonts w:cstheme="minorHAnsi"/>
          <w:sz w:val="23"/>
          <w:szCs w:val="23"/>
        </w:rPr>
        <w:t xml:space="preserve">address </w:t>
      </w:r>
      <w:r w:rsidRPr="009411B1">
        <w:rPr>
          <w:rFonts w:cstheme="minorHAnsi"/>
          <w:sz w:val="23"/>
          <w:szCs w:val="23"/>
        </w:rPr>
        <w:t xml:space="preserve">to </w:t>
      </w:r>
      <w:r w:rsidR="00675322" w:rsidRPr="009411B1">
        <w:rPr>
          <w:rFonts w:cstheme="minorHAnsi"/>
          <w:sz w:val="23"/>
          <w:szCs w:val="23"/>
        </w:rPr>
        <w:t>a</w:t>
      </w:r>
      <w:r w:rsidR="00762AD2" w:rsidRPr="009411B1">
        <w:rPr>
          <w:rFonts w:cstheme="minorHAnsi"/>
          <w:sz w:val="23"/>
          <w:szCs w:val="23"/>
        </w:rPr>
        <w:t xml:space="preserve"> personal email address </w:t>
      </w:r>
      <w:r w:rsidR="00675322" w:rsidRPr="009411B1">
        <w:rPr>
          <w:rFonts w:cstheme="minorHAnsi"/>
          <w:sz w:val="23"/>
          <w:szCs w:val="23"/>
        </w:rPr>
        <w:t>that they will</w:t>
      </w:r>
      <w:r w:rsidR="00762AD2" w:rsidRPr="009411B1">
        <w:rPr>
          <w:rFonts w:cstheme="minorHAnsi"/>
          <w:sz w:val="23"/>
          <w:szCs w:val="23"/>
        </w:rPr>
        <w:t xml:space="preserve"> check regularly.</w:t>
      </w:r>
      <w:r w:rsidR="00FF6E1B" w:rsidRPr="009411B1">
        <w:rPr>
          <w:rFonts w:cstheme="minorHAnsi"/>
          <w:sz w:val="23"/>
          <w:szCs w:val="23"/>
        </w:rPr>
        <w:t xml:space="preserve"> </w:t>
      </w:r>
      <w:r w:rsidR="000972A6">
        <w:rPr>
          <w:rFonts w:cstheme="minorHAnsi"/>
          <w:sz w:val="23"/>
          <w:szCs w:val="23"/>
        </w:rPr>
        <w:t>Information on h</w:t>
      </w:r>
      <w:r w:rsidR="00135743">
        <w:rPr>
          <w:rFonts w:cstheme="minorHAnsi"/>
          <w:sz w:val="23"/>
          <w:szCs w:val="23"/>
        </w:rPr>
        <w:t>ow</w:t>
      </w:r>
      <w:r w:rsidR="00AA360C">
        <w:rPr>
          <w:rFonts w:cstheme="minorHAnsi"/>
          <w:sz w:val="23"/>
          <w:szCs w:val="23"/>
        </w:rPr>
        <w:t xml:space="preserve"> </w:t>
      </w:r>
      <w:r w:rsidR="000972A6">
        <w:rPr>
          <w:rFonts w:cstheme="minorHAnsi"/>
          <w:sz w:val="23"/>
          <w:szCs w:val="23"/>
        </w:rPr>
        <w:t>your student can</w:t>
      </w:r>
      <w:r w:rsidR="00AA360C">
        <w:rPr>
          <w:rFonts w:cstheme="minorHAnsi"/>
          <w:sz w:val="23"/>
          <w:szCs w:val="23"/>
        </w:rPr>
        <w:t xml:space="preserve"> forward </w:t>
      </w:r>
      <w:r w:rsidR="000972A6">
        <w:rPr>
          <w:rFonts w:cstheme="minorHAnsi"/>
          <w:sz w:val="23"/>
          <w:szCs w:val="23"/>
        </w:rPr>
        <w:t>their</w:t>
      </w:r>
      <w:r w:rsidR="00AA360C">
        <w:rPr>
          <w:rFonts w:cstheme="minorHAnsi"/>
          <w:sz w:val="23"/>
          <w:szCs w:val="23"/>
        </w:rPr>
        <w:t xml:space="preserve"> KU email</w:t>
      </w:r>
      <w:r w:rsidR="000972A6">
        <w:rPr>
          <w:rFonts w:cstheme="minorHAnsi"/>
          <w:sz w:val="23"/>
          <w:szCs w:val="23"/>
        </w:rPr>
        <w:t xml:space="preserve"> can be found on this webpage</w:t>
      </w:r>
      <w:r w:rsidR="00AA360C">
        <w:rPr>
          <w:rFonts w:cstheme="minorHAnsi"/>
          <w:sz w:val="23"/>
          <w:szCs w:val="23"/>
        </w:rPr>
        <w:t xml:space="preserve">: </w:t>
      </w:r>
      <w:hyperlink r:id="rId21" w:history="1">
        <w:r w:rsidR="00202367" w:rsidRPr="00202367">
          <w:rPr>
            <w:rStyle w:val="Hyperlink"/>
            <w:rFonts w:cstheme="minorHAnsi"/>
            <w:color w:val="2767FF" w:themeColor="accent6"/>
            <w:sz w:val="23"/>
            <w:szCs w:val="23"/>
          </w:rPr>
          <w:t>https://blueprint.ku.edu/email</w:t>
        </w:r>
      </w:hyperlink>
      <w:r w:rsidR="00202367">
        <w:rPr>
          <w:rFonts w:cstheme="minorHAnsi"/>
          <w:color w:val="2767FF" w:themeColor="accent6"/>
          <w:sz w:val="23"/>
          <w:szCs w:val="23"/>
        </w:rPr>
        <w:t>.</w:t>
      </w:r>
      <w:r w:rsidR="00FF6E1B" w:rsidRPr="00202367">
        <w:rPr>
          <w:rFonts w:cstheme="minorHAnsi"/>
          <w:color w:val="2767FF" w:themeColor="accent6"/>
          <w:sz w:val="23"/>
          <w:szCs w:val="23"/>
        </w:rPr>
        <w:t xml:space="preserve"> </w:t>
      </w:r>
    </w:p>
    <w:p w14:paraId="027A597F" w14:textId="77777777" w:rsidR="000972A6" w:rsidRPr="000972A6" w:rsidRDefault="000972A6" w:rsidP="000972A6">
      <w:pPr>
        <w:tabs>
          <w:tab w:val="left" w:pos="5985"/>
        </w:tabs>
        <w:spacing w:after="0" w:line="240" w:lineRule="auto"/>
        <w:rPr>
          <w:rFonts w:cstheme="minorHAnsi"/>
          <w:color w:val="2767FF" w:themeColor="accent6"/>
          <w:sz w:val="10"/>
          <w:szCs w:val="10"/>
        </w:rPr>
      </w:pPr>
    </w:p>
    <w:p w14:paraId="1EFA92BB" w14:textId="7FEB5720" w:rsidR="009411B1" w:rsidRPr="000972A6" w:rsidRDefault="00762AD2" w:rsidP="000972A6">
      <w:pPr>
        <w:tabs>
          <w:tab w:val="left" w:pos="5985"/>
        </w:tabs>
        <w:spacing w:after="0" w:line="240" w:lineRule="auto"/>
        <w:rPr>
          <w:rFonts w:cstheme="minorHAnsi"/>
          <w:sz w:val="23"/>
          <w:szCs w:val="23"/>
        </w:rPr>
      </w:pPr>
      <w:r w:rsidRPr="009411B1">
        <w:rPr>
          <w:rFonts w:cstheme="minorHAnsi"/>
          <w:sz w:val="23"/>
          <w:szCs w:val="23"/>
        </w:rPr>
        <w:t xml:space="preserve">Parents must complete a portion of the Jayhawk Blueprint sign-up </w:t>
      </w:r>
      <w:r w:rsidR="00521BDB" w:rsidRPr="009411B1">
        <w:rPr>
          <w:rFonts w:cstheme="minorHAnsi"/>
          <w:sz w:val="23"/>
          <w:szCs w:val="23"/>
        </w:rPr>
        <w:t>form</w:t>
      </w:r>
      <w:r w:rsidR="00135743">
        <w:rPr>
          <w:rFonts w:cstheme="minorHAnsi"/>
          <w:sz w:val="23"/>
          <w:szCs w:val="23"/>
        </w:rPr>
        <w:t xml:space="preserve"> </w:t>
      </w:r>
      <w:r w:rsidRPr="009411B1">
        <w:rPr>
          <w:rFonts w:cstheme="minorHAnsi"/>
          <w:sz w:val="23"/>
          <w:szCs w:val="23"/>
        </w:rPr>
        <w:t>to acknowledge participation and financial commitments</w:t>
      </w:r>
      <w:r w:rsidR="00135743">
        <w:rPr>
          <w:rFonts w:cstheme="minorHAnsi"/>
          <w:sz w:val="23"/>
          <w:szCs w:val="23"/>
        </w:rPr>
        <w:t>. A</w:t>
      </w:r>
      <w:r w:rsidRPr="009411B1">
        <w:rPr>
          <w:rFonts w:cstheme="minorHAnsi"/>
          <w:sz w:val="23"/>
          <w:szCs w:val="23"/>
        </w:rPr>
        <w:t xml:space="preserve">dd your email address to the form to receive important correspondence from </w:t>
      </w:r>
      <w:r w:rsidR="00FF6E1B" w:rsidRPr="009411B1">
        <w:rPr>
          <w:rFonts w:cstheme="minorHAnsi"/>
          <w:sz w:val="23"/>
          <w:szCs w:val="23"/>
        </w:rPr>
        <w:t>the Jayhawk Blueprint program</w:t>
      </w:r>
      <w:r w:rsidRPr="009411B1">
        <w:rPr>
          <w:rFonts w:cstheme="minorHAnsi"/>
          <w:sz w:val="23"/>
          <w:szCs w:val="23"/>
        </w:rPr>
        <w:t xml:space="preserve"> regarding timelines, bills, </w:t>
      </w:r>
      <w:r w:rsidR="00FF6E1B" w:rsidRPr="009411B1">
        <w:rPr>
          <w:rFonts w:cstheme="minorHAnsi"/>
          <w:sz w:val="23"/>
          <w:szCs w:val="23"/>
        </w:rPr>
        <w:t xml:space="preserve">and </w:t>
      </w:r>
      <w:r w:rsidRPr="009411B1">
        <w:rPr>
          <w:rFonts w:cstheme="minorHAnsi"/>
          <w:sz w:val="23"/>
          <w:szCs w:val="23"/>
        </w:rPr>
        <w:t>deadlines.</w:t>
      </w:r>
      <w:r w:rsidR="009411B1">
        <w:rPr>
          <w:rFonts w:cstheme="minorHAnsi"/>
          <w:sz w:val="23"/>
          <w:szCs w:val="23"/>
        </w:rPr>
        <w:t xml:space="preserve"> </w:t>
      </w:r>
    </w:p>
    <w:p w14:paraId="03A873DD" w14:textId="1D011BBB" w:rsidR="00762AD2" w:rsidRPr="000A5ED2" w:rsidRDefault="000A5ED2" w:rsidP="00762AD2">
      <w:pPr>
        <w:pStyle w:val="ListParagraph"/>
        <w:tabs>
          <w:tab w:val="left" w:pos="5985"/>
        </w:tabs>
        <w:spacing w:after="0" w:line="240" w:lineRule="auto"/>
        <w:rPr>
          <w:rFonts w:ascii="Raleway" w:hAnsi="Raleway"/>
        </w:rPr>
      </w:pPr>
      <w:r w:rsidRPr="000A5ED2">
        <w:rPr>
          <w:b/>
          <w:bCs/>
          <w:noProof/>
          <w:color w:val="003459" w:themeColor="accent5"/>
        </w:rPr>
        <w:drawing>
          <wp:anchor distT="0" distB="0" distL="114300" distR="114300" simplePos="0" relativeHeight="251677696" behindDoc="0" locked="0" layoutInCell="1" allowOverlap="1" wp14:anchorId="52144343" wp14:editId="0E64E027">
            <wp:simplePos x="0" y="0"/>
            <wp:positionH relativeFrom="column">
              <wp:posOffset>19050</wp:posOffset>
            </wp:positionH>
            <wp:positionV relativeFrom="paragraph">
              <wp:posOffset>40005</wp:posOffset>
            </wp:positionV>
            <wp:extent cx="371475" cy="371475"/>
            <wp:effectExtent l="0" t="0" r="9525" b="9525"/>
            <wp:wrapNone/>
            <wp:docPr id="27" name="Graphic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01CAE" w14:textId="2D1221E2" w:rsidR="00762AD2" w:rsidRPr="00811646" w:rsidRDefault="00926F24" w:rsidP="001E59F6">
      <w:pPr>
        <w:ind w:left="720"/>
        <w:rPr>
          <w:rFonts w:ascii="Cambria" w:hAnsi="Cambria"/>
          <w:b/>
          <w:bCs/>
          <w:sz w:val="30"/>
          <w:szCs w:val="30"/>
        </w:rPr>
      </w:pPr>
      <w:r w:rsidRPr="00811646">
        <w:rPr>
          <w:rFonts w:ascii="Cambria" w:hAnsi="Cambr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ED5D4BA" wp14:editId="7F799434">
                <wp:simplePos x="0" y="0"/>
                <wp:positionH relativeFrom="column">
                  <wp:posOffset>19050</wp:posOffset>
                </wp:positionH>
                <wp:positionV relativeFrom="paragraph">
                  <wp:posOffset>275590</wp:posOffset>
                </wp:positionV>
                <wp:extent cx="6810375" cy="133350"/>
                <wp:effectExtent l="0" t="0" r="9525" b="0"/>
                <wp:wrapNone/>
                <wp:docPr id="2040887736" name="Group 20408877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33350"/>
                          <a:chOff x="0" y="0"/>
                          <a:chExt cx="6737350" cy="66675"/>
                        </a:xfrm>
                      </wpg:grpSpPr>
                      <pic:pic xmlns:pic="http://schemas.openxmlformats.org/drawingml/2006/picture">
                        <pic:nvPicPr>
                          <pic:cNvPr id="544337271" name="Picture 54433727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15848989" name="Picture 171584898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0" y="0"/>
                            <a:ext cx="3213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02A91" id="Group 2040887736" o:spid="_x0000_s1026" alt="&quot;&quot;" style="position:absolute;margin-left:1.5pt;margin-top:21.7pt;width:536.25pt;height:10.5pt;z-index:251702272;mso-width-relative:margin;mso-height-relative:margin" coordsize="67373,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">
                <v:shape id="Picture 544337271" o:spid="_x0000_s1027" type="#_x0000_t75" style="position:absolute;width:35147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">
                  <v:imagedata r:id="rId17" o:title=""/>
                </v:shape>
                <v:shape id="Picture 1715848989" o:spid="_x0000_s1028" type="#_x0000_t75" style="position:absolute;left:35242;width:32131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">
                  <v:imagedata r:id="rId17" o:title=""/>
                </v:shape>
              </v:group>
            </w:pict>
          </mc:Fallback>
        </mc:AlternateContent>
      </w:r>
      <w:r w:rsidR="00762AD2" w:rsidRPr="00811646">
        <w:rPr>
          <w:rFonts w:ascii="Cambria" w:hAnsi="Cambria"/>
          <w:b/>
          <w:bCs/>
          <w:sz w:val="30"/>
          <w:szCs w:val="30"/>
        </w:rPr>
        <w:t>KU ID Number</w:t>
      </w:r>
      <w:r w:rsidR="00135743">
        <w:rPr>
          <w:rFonts w:ascii="Cambria" w:hAnsi="Cambria"/>
          <w:b/>
          <w:bCs/>
          <w:sz w:val="30"/>
          <w:szCs w:val="30"/>
        </w:rPr>
        <w:t xml:space="preserve"> &amp; Online ID</w:t>
      </w:r>
    </w:p>
    <w:p w14:paraId="2A5B3998" w14:textId="58DCBB54" w:rsidR="0091494E" w:rsidRPr="00536DD3" w:rsidRDefault="0091494E" w:rsidP="00762AD2">
      <w:pPr>
        <w:tabs>
          <w:tab w:val="left" w:pos="5985"/>
        </w:tabs>
        <w:spacing w:after="0" w:line="240" w:lineRule="auto"/>
        <w:rPr>
          <w:rFonts w:ascii="Raleway" w:hAnsi="Raleway"/>
          <w:sz w:val="6"/>
          <w:szCs w:val="6"/>
        </w:rPr>
      </w:pPr>
    </w:p>
    <w:p w14:paraId="4EB7AF68" w14:textId="56A5395B" w:rsidR="002B2329" w:rsidRDefault="002B2329" w:rsidP="00057804">
      <w:pPr>
        <w:tabs>
          <w:tab w:val="left" w:pos="5985"/>
        </w:tabs>
        <w:spacing w:after="0" w:line="240" w:lineRule="auto"/>
        <w:rPr>
          <w:rFonts w:cstheme="minorHAnsi"/>
          <w:sz w:val="10"/>
          <w:szCs w:val="10"/>
        </w:rPr>
      </w:pPr>
    </w:p>
    <w:p w14:paraId="241DA2AA" w14:textId="2D5D0208" w:rsidR="00135743" w:rsidRDefault="00762AD2" w:rsidP="00057804">
      <w:pPr>
        <w:tabs>
          <w:tab w:val="left" w:pos="5985"/>
        </w:tabs>
        <w:spacing w:after="0" w:line="240" w:lineRule="auto"/>
        <w:rPr>
          <w:rFonts w:cstheme="minorHAnsi"/>
          <w:sz w:val="23"/>
          <w:szCs w:val="23"/>
        </w:rPr>
      </w:pPr>
      <w:r w:rsidRPr="00811646">
        <w:rPr>
          <w:rFonts w:cstheme="minorHAnsi"/>
          <w:sz w:val="23"/>
          <w:szCs w:val="23"/>
        </w:rPr>
        <w:t xml:space="preserve">After your student has been accepted to KU, their ID number will be mailed to them from the Office of Admissions via standard mail. </w:t>
      </w:r>
      <w:r w:rsidRPr="00811646">
        <w:rPr>
          <w:rFonts w:cstheme="minorHAnsi"/>
          <w:sz w:val="23"/>
          <w:szCs w:val="23"/>
          <w:u w:val="single"/>
        </w:rPr>
        <w:t>Keep this document in an easily accessible place</w:t>
      </w:r>
      <w:r w:rsidR="00675322" w:rsidRPr="00811646">
        <w:rPr>
          <w:rFonts w:cstheme="minorHAnsi"/>
          <w:sz w:val="23"/>
          <w:szCs w:val="23"/>
        </w:rPr>
        <w:t>;</w:t>
      </w:r>
      <w:r w:rsidRPr="00811646">
        <w:rPr>
          <w:rFonts w:cstheme="minorHAnsi"/>
          <w:sz w:val="23"/>
          <w:szCs w:val="23"/>
        </w:rPr>
        <w:t xml:space="preserve"> that ID number will be needed to create an official username and password to log in</w:t>
      </w:r>
      <w:r w:rsidR="00675322" w:rsidRPr="00811646">
        <w:rPr>
          <w:rFonts w:cstheme="minorHAnsi"/>
          <w:sz w:val="23"/>
          <w:szCs w:val="23"/>
        </w:rPr>
        <w:t xml:space="preserve"> </w:t>
      </w:r>
      <w:r w:rsidRPr="00811646">
        <w:rPr>
          <w:rFonts w:cstheme="minorHAnsi"/>
          <w:sz w:val="23"/>
          <w:szCs w:val="23"/>
        </w:rPr>
        <w:t>to Enroll &amp; Pay. You</w:t>
      </w:r>
      <w:r w:rsidR="00456755" w:rsidRPr="00811646">
        <w:rPr>
          <w:rFonts w:cstheme="minorHAnsi"/>
          <w:sz w:val="23"/>
          <w:szCs w:val="23"/>
        </w:rPr>
        <w:t>r</w:t>
      </w:r>
      <w:r w:rsidRPr="00811646">
        <w:rPr>
          <w:rFonts w:cstheme="minorHAnsi"/>
          <w:sz w:val="23"/>
          <w:szCs w:val="23"/>
        </w:rPr>
        <w:t xml:space="preserve"> student can contact </w:t>
      </w:r>
      <w:r w:rsidR="002E6921" w:rsidRPr="00811646">
        <w:rPr>
          <w:rFonts w:cstheme="minorHAnsi"/>
          <w:sz w:val="23"/>
          <w:szCs w:val="23"/>
        </w:rPr>
        <w:t>their high school counselor</w:t>
      </w:r>
      <w:r w:rsidRPr="00811646">
        <w:rPr>
          <w:rFonts w:cstheme="minorHAnsi"/>
          <w:sz w:val="23"/>
          <w:szCs w:val="23"/>
        </w:rPr>
        <w:t xml:space="preserve"> if they need their</w:t>
      </w:r>
      <w:r w:rsidR="00441D94">
        <w:rPr>
          <w:rFonts w:cstheme="minorHAnsi"/>
          <w:sz w:val="23"/>
          <w:szCs w:val="23"/>
        </w:rPr>
        <w:t xml:space="preserve"> KU</w:t>
      </w:r>
      <w:r w:rsidRPr="00811646">
        <w:rPr>
          <w:rFonts w:cstheme="minorHAnsi"/>
          <w:sz w:val="23"/>
          <w:szCs w:val="23"/>
        </w:rPr>
        <w:t xml:space="preserve"> ID number.</w:t>
      </w:r>
      <w:r w:rsidR="00135743">
        <w:rPr>
          <w:rFonts w:cstheme="minorHAnsi"/>
          <w:sz w:val="23"/>
          <w:szCs w:val="23"/>
        </w:rPr>
        <w:t xml:space="preserve"> </w:t>
      </w:r>
    </w:p>
    <w:p w14:paraId="40742CF2" w14:textId="77777777" w:rsidR="00135743" w:rsidRPr="00135743" w:rsidRDefault="00135743" w:rsidP="00057804">
      <w:pPr>
        <w:tabs>
          <w:tab w:val="left" w:pos="5985"/>
        </w:tabs>
        <w:spacing w:after="0" w:line="240" w:lineRule="auto"/>
        <w:rPr>
          <w:rFonts w:cstheme="minorHAnsi"/>
          <w:sz w:val="10"/>
          <w:szCs w:val="10"/>
        </w:rPr>
      </w:pPr>
    </w:p>
    <w:p w14:paraId="1AEDFB49" w14:textId="1CBFE119" w:rsidR="000A5ED2" w:rsidRPr="00135743" w:rsidRDefault="00135743" w:rsidP="00441D94">
      <w:pPr>
        <w:tabs>
          <w:tab w:val="left" w:pos="5985"/>
        </w:tabs>
        <w:spacing w:after="0" w:line="240" w:lineRule="auto"/>
        <w:ind w:right="-180"/>
        <w:rPr>
          <w:rFonts w:cstheme="minorHAnsi"/>
          <w:sz w:val="23"/>
          <w:szCs w:val="23"/>
        </w:rPr>
      </w:pPr>
      <w:r w:rsidRPr="00135743">
        <w:rPr>
          <w:rFonts w:cstheme="minorHAnsi"/>
          <w:color w:val="333333"/>
          <w:sz w:val="23"/>
          <w:szCs w:val="23"/>
          <w:shd w:val="clear" w:color="auto" w:fill="FFFFFF"/>
        </w:rPr>
        <w:t>A KU online ID is different from the KU ID number. It is a unique set of letters and numbers (e.g., a123b456) that will serve as your student's "username" at KU. Once your student receives their KU ID number, they will use it to </w:t>
      </w:r>
      <w:r w:rsidRPr="000972A6">
        <w:rPr>
          <w:rFonts w:cstheme="minorHAnsi"/>
          <w:sz w:val="23"/>
          <w:szCs w:val="23"/>
          <w:shd w:val="clear" w:color="auto" w:fill="FFFFFF"/>
        </w:rPr>
        <w:t>set up their KU online ID and password</w:t>
      </w:r>
      <w:r w:rsidRPr="00135743">
        <w:rPr>
          <w:rFonts w:cstheme="minorHAnsi"/>
          <w:color w:val="333333"/>
          <w:sz w:val="23"/>
          <w:szCs w:val="23"/>
          <w:shd w:val="clear" w:color="auto" w:fill="FFFFFF"/>
        </w:rPr>
        <w:t>. Your student will use their KU Online ID and password to log into Enroll and Pay, their KU email, and other KU systems.</w:t>
      </w:r>
      <w:r w:rsidR="000972A6">
        <w:rPr>
          <w:rFonts w:cstheme="minorHAnsi"/>
          <w:color w:val="333333"/>
          <w:sz w:val="23"/>
          <w:szCs w:val="23"/>
          <w:shd w:val="clear" w:color="auto" w:fill="FFFFFF"/>
        </w:rPr>
        <w:t xml:space="preserve"> </w:t>
      </w:r>
      <w:r w:rsidR="00441D94">
        <w:rPr>
          <w:rFonts w:cstheme="minorHAnsi"/>
          <w:color w:val="333333"/>
          <w:sz w:val="23"/>
          <w:szCs w:val="23"/>
          <w:shd w:val="clear" w:color="auto" w:fill="FFFFFF"/>
        </w:rPr>
        <w:t>They can s</w:t>
      </w:r>
      <w:r w:rsidR="000972A6">
        <w:rPr>
          <w:rFonts w:cstheme="minorHAnsi"/>
          <w:color w:val="333333"/>
          <w:sz w:val="23"/>
          <w:szCs w:val="23"/>
          <w:shd w:val="clear" w:color="auto" w:fill="FFFFFF"/>
        </w:rPr>
        <w:t xml:space="preserve">et up their KU Online ID and password at: </w:t>
      </w:r>
      <w:hyperlink r:id="rId24" w:history="1">
        <w:r w:rsidR="000972A6" w:rsidRPr="000972A6">
          <w:rPr>
            <w:rStyle w:val="Hyperlink"/>
            <w:rFonts w:cstheme="minorHAnsi"/>
            <w:color w:val="2767FF" w:themeColor="accent6"/>
            <w:sz w:val="23"/>
            <w:szCs w:val="23"/>
            <w:shd w:val="clear" w:color="auto" w:fill="FFFFFF"/>
          </w:rPr>
          <w:t>https://myidentity.ku.edu</w:t>
        </w:r>
      </w:hyperlink>
      <w:r w:rsidR="000972A6">
        <w:rPr>
          <w:rFonts w:cstheme="minorHAnsi"/>
          <w:color w:val="333333"/>
          <w:sz w:val="23"/>
          <w:szCs w:val="23"/>
          <w:shd w:val="clear" w:color="auto" w:fill="FFFFFF"/>
        </w:rPr>
        <w:t xml:space="preserve">. </w:t>
      </w:r>
    </w:p>
    <w:p w14:paraId="15EC15E7" w14:textId="77777777" w:rsidR="007B0DD3" w:rsidRDefault="007B0DD3" w:rsidP="00926F24">
      <w:pPr>
        <w:tabs>
          <w:tab w:val="left" w:pos="5985"/>
        </w:tabs>
        <w:spacing w:after="0" w:line="240" w:lineRule="auto"/>
        <w:rPr>
          <w:rFonts w:ascii="Raleway" w:hAnsi="Raleway"/>
        </w:rPr>
      </w:pPr>
    </w:p>
    <w:p w14:paraId="63378B58" w14:textId="0DCD3EBA" w:rsidR="00FD716F" w:rsidRDefault="0018268C" w:rsidP="00926F24">
      <w:pPr>
        <w:tabs>
          <w:tab w:val="left" w:pos="5985"/>
        </w:tabs>
        <w:spacing w:after="0" w:line="240" w:lineRule="auto"/>
        <w:rPr>
          <w:rFonts w:ascii="Raleway" w:hAnsi="Raleway"/>
        </w:rPr>
      </w:pPr>
      <w:r>
        <w:rPr>
          <w:rFonts w:ascii="Raleway" w:hAnsi="Raleway"/>
          <w:b/>
          <w:bCs/>
          <w:noProof/>
          <w:color w:val="003459" w:themeColor="accent5"/>
          <w:sz w:val="32"/>
          <w:szCs w:val="32"/>
        </w:rPr>
        <w:lastRenderedPageBreak/>
        <w:drawing>
          <wp:anchor distT="0" distB="0" distL="114300" distR="114300" simplePos="0" relativeHeight="251712512" behindDoc="0" locked="0" layoutInCell="1" allowOverlap="1" wp14:anchorId="6FC52B68" wp14:editId="3E4A528E">
            <wp:simplePos x="0" y="0"/>
            <wp:positionH relativeFrom="margin">
              <wp:posOffset>0</wp:posOffset>
            </wp:positionH>
            <wp:positionV relativeFrom="paragraph">
              <wp:posOffset>137160</wp:posOffset>
            </wp:positionV>
            <wp:extent cx="447675" cy="447675"/>
            <wp:effectExtent l="0" t="0" r="0" b="0"/>
            <wp:wrapNone/>
            <wp:docPr id="25" name="Graphic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7C873" w14:textId="11A599A8" w:rsidR="00057804" w:rsidRDefault="00057804" w:rsidP="4DE901AD">
      <w:pPr>
        <w:tabs>
          <w:tab w:val="left" w:pos="5985"/>
        </w:tabs>
        <w:spacing w:after="0" w:line="240" w:lineRule="auto"/>
        <w:ind w:right="-180"/>
        <w:rPr>
          <w:rFonts w:ascii="Raleway" w:hAnsi="Raleway"/>
        </w:rPr>
      </w:pPr>
    </w:p>
    <w:p w14:paraId="5416D636" w14:textId="06314FA8" w:rsidR="002F5825" w:rsidRPr="00064837" w:rsidRDefault="00926F24" w:rsidP="001E59F6">
      <w:pPr>
        <w:ind w:left="720"/>
        <w:rPr>
          <w:b/>
          <w:bCs/>
          <w:color w:val="003459" w:themeColor="accent5"/>
          <w:sz w:val="32"/>
          <w:szCs w:val="32"/>
        </w:rPr>
      </w:pPr>
      <w:r w:rsidRPr="00811646">
        <w:rPr>
          <w:rFonts w:ascii="Cambria" w:hAnsi="Cambr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5B5810C" wp14:editId="76E922B1">
                <wp:simplePos x="0" y="0"/>
                <wp:positionH relativeFrom="column">
                  <wp:posOffset>19050</wp:posOffset>
                </wp:positionH>
                <wp:positionV relativeFrom="paragraph">
                  <wp:posOffset>275590</wp:posOffset>
                </wp:positionV>
                <wp:extent cx="6810375" cy="133350"/>
                <wp:effectExtent l="0" t="0" r="9525" b="0"/>
                <wp:wrapNone/>
                <wp:docPr id="492128349" name="Group 4921283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33350"/>
                          <a:chOff x="0" y="0"/>
                          <a:chExt cx="6737350" cy="66675"/>
                        </a:xfrm>
                      </wpg:grpSpPr>
                      <pic:pic xmlns:pic="http://schemas.openxmlformats.org/drawingml/2006/picture">
                        <pic:nvPicPr>
                          <pic:cNvPr id="348005438" name="Picture 34800543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6903690" name="Picture 14690369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0" y="0"/>
                            <a:ext cx="3213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72CA4" id="Group 492128349" o:spid="_x0000_s1026" alt="&quot;&quot;" style="position:absolute;margin-left:1.5pt;margin-top:21.7pt;width:536.25pt;height:10.5pt;z-index:251704320;mso-width-relative:margin;mso-height-relative:margin" coordsize="67373,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">
                <v:shape id="Picture 348005438" o:spid="_x0000_s1027" type="#_x0000_t75" style="position:absolute;width:35147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">
                  <v:imagedata r:id="rId17" o:title=""/>
                </v:shape>
                <v:shape id="Picture 146903690" o:spid="_x0000_s1028" type="#_x0000_t75" style="position:absolute;left:35242;width:32131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">
                  <v:imagedata r:id="rId17" o:title=""/>
                </v:shape>
              </v:group>
            </w:pict>
          </mc:Fallback>
        </mc:AlternateContent>
      </w:r>
      <w:r w:rsidR="0018268C">
        <w:rPr>
          <w:rFonts w:ascii="Cambria" w:hAnsi="Cambria"/>
          <w:b/>
          <w:bCs/>
          <w:sz w:val="30"/>
          <w:szCs w:val="30"/>
        </w:rPr>
        <w:t>Delegate Access</w:t>
      </w:r>
      <w:r w:rsidR="007F148D">
        <w:rPr>
          <w:rFonts w:ascii="Cambria" w:hAnsi="Cambria"/>
          <w:b/>
          <w:bCs/>
          <w:sz w:val="30"/>
          <w:szCs w:val="30"/>
        </w:rPr>
        <w:t xml:space="preserve"> for Parents/Guardians</w:t>
      </w:r>
    </w:p>
    <w:p w14:paraId="39D48CD3" w14:textId="32E3581E" w:rsidR="002F5825" w:rsidRPr="002F5825" w:rsidRDefault="002F5825" w:rsidP="00762AD2">
      <w:pPr>
        <w:tabs>
          <w:tab w:val="left" w:pos="5985"/>
        </w:tabs>
        <w:spacing w:after="0" w:line="240" w:lineRule="auto"/>
        <w:rPr>
          <w:rFonts w:ascii="Raleway" w:hAnsi="Raleway"/>
          <w:sz w:val="4"/>
          <w:szCs w:val="4"/>
        </w:rPr>
      </w:pPr>
    </w:p>
    <w:p w14:paraId="70AFE8A2" w14:textId="0E35E3D3" w:rsidR="002F5825" w:rsidRPr="00536DD3" w:rsidRDefault="002F5825" w:rsidP="002F5825">
      <w:pPr>
        <w:spacing w:after="0" w:line="240" w:lineRule="auto"/>
        <w:jc w:val="center"/>
        <w:rPr>
          <w:rFonts w:ascii="Raleway" w:hAnsi="Raleway"/>
          <w:b/>
          <w:bCs/>
          <w:iCs/>
          <w:sz w:val="4"/>
          <w:szCs w:val="4"/>
          <w:bdr w:val="none" w:sz="0" w:space="0" w:color="auto" w:frame="1"/>
        </w:rPr>
      </w:pPr>
    </w:p>
    <w:p w14:paraId="71E4D15E" w14:textId="7824D0AB" w:rsidR="002F5825" w:rsidRPr="002F5825" w:rsidRDefault="002F5825" w:rsidP="002F5825">
      <w:pPr>
        <w:spacing w:after="0" w:line="240" w:lineRule="auto"/>
        <w:jc w:val="center"/>
        <w:rPr>
          <w:rFonts w:ascii="Raleway" w:hAnsi="Raleway"/>
          <w:b/>
          <w:bCs/>
          <w:iCs/>
          <w:sz w:val="4"/>
          <w:szCs w:val="4"/>
          <w:bdr w:val="none" w:sz="0" w:space="0" w:color="auto" w:frame="1"/>
        </w:rPr>
      </w:pPr>
    </w:p>
    <w:p w14:paraId="2ADC82BA" w14:textId="6E72FACA" w:rsidR="002B2329" w:rsidRDefault="002B2329" w:rsidP="002F5825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10"/>
          <w:szCs w:val="10"/>
          <w:bdr w:val="none" w:sz="0" w:space="0" w:color="auto" w:frame="1"/>
        </w:rPr>
      </w:pPr>
    </w:p>
    <w:p w14:paraId="28FCB146" w14:textId="77777777" w:rsidR="0018268C" w:rsidRPr="00811646" w:rsidRDefault="0018268C" w:rsidP="007F5AF1">
      <w:pPr>
        <w:tabs>
          <w:tab w:val="left" w:pos="5985"/>
        </w:tabs>
        <w:spacing w:after="0" w:line="240" w:lineRule="auto"/>
        <w:ind w:right="90"/>
        <w:rPr>
          <w:rFonts w:cstheme="minorHAnsi"/>
          <w:sz w:val="23"/>
          <w:szCs w:val="23"/>
        </w:rPr>
      </w:pPr>
      <w:r w:rsidRPr="00811646">
        <w:rPr>
          <w:rFonts w:cstheme="minorHAnsi"/>
          <w:sz w:val="23"/>
          <w:szCs w:val="23"/>
        </w:rPr>
        <w:t>A delegate is a person your student allows access to certain information protected by the Family Educational Rights and Privacy Act (FERPA). With delegate status, you can access information in Enroll &amp; Pay and talk to KU staff members via phone, email, or in-person about such topics as enrollment, course schedules, bills, grades, etc.</w:t>
      </w:r>
    </w:p>
    <w:p w14:paraId="0129A58C" w14:textId="77777777" w:rsidR="0018268C" w:rsidRPr="00811646" w:rsidRDefault="0018268C" w:rsidP="0018268C">
      <w:pPr>
        <w:tabs>
          <w:tab w:val="left" w:pos="5985"/>
        </w:tabs>
        <w:spacing w:after="0" w:line="240" w:lineRule="auto"/>
        <w:rPr>
          <w:rFonts w:cstheme="minorHAnsi"/>
          <w:sz w:val="10"/>
          <w:szCs w:val="10"/>
        </w:rPr>
      </w:pPr>
    </w:p>
    <w:p w14:paraId="35C09A8A" w14:textId="257CCF31" w:rsidR="0018268C" w:rsidRPr="00811646" w:rsidRDefault="0018268C" w:rsidP="0018268C">
      <w:pPr>
        <w:tabs>
          <w:tab w:val="left" w:pos="5985"/>
        </w:tabs>
        <w:spacing w:after="0" w:line="240" w:lineRule="auto"/>
        <w:rPr>
          <w:rFonts w:cstheme="minorHAnsi"/>
          <w:sz w:val="23"/>
          <w:szCs w:val="23"/>
        </w:rPr>
      </w:pPr>
      <w:r w:rsidRPr="00811646">
        <w:rPr>
          <w:rFonts w:cstheme="minorHAnsi"/>
          <w:sz w:val="23"/>
          <w:szCs w:val="23"/>
        </w:rPr>
        <w:t xml:space="preserve">Because of FERPA regulations, </w:t>
      </w:r>
      <w:r w:rsidRPr="00811646">
        <w:rPr>
          <w:rFonts w:cstheme="minorHAnsi"/>
          <w:sz w:val="23"/>
          <w:szCs w:val="23"/>
          <w:u w:val="single"/>
        </w:rPr>
        <w:t>ALL</w:t>
      </w:r>
      <w:r w:rsidRPr="00811646">
        <w:rPr>
          <w:rFonts w:cstheme="minorHAnsi"/>
          <w:sz w:val="23"/>
          <w:szCs w:val="23"/>
        </w:rPr>
        <w:t xml:space="preserve"> communication from KU will go directly to </w:t>
      </w:r>
      <w:r w:rsidR="007F5AF1">
        <w:rPr>
          <w:rFonts w:cstheme="minorHAnsi"/>
          <w:sz w:val="23"/>
          <w:szCs w:val="23"/>
        </w:rPr>
        <w:t>your</w:t>
      </w:r>
      <w:r w:rsidRPr="00811646">
        <w:rPr>
          <w:rFonts w:cstheme="minorHAnsi"/>
          <w:sz w:val="23"/>
          <w:szCs w:val="23"/>
        </w:rPr>
        <w:t xml:space="preserve"> student. For example, when a bill is generated, your student will receive notification about the bill, payment process, and deadline in their KU email account. Within KU operations and systems, a Jayhawk Blueprint student receives communication in the same way any other KU student does.</w:t>
      </w:r>
    </w:p>
    <w:p w14:paraId="38F58031" w14:textId="77777777" w:rsidR="0018268C" w:rsidRPr="00811646" w:rsidRDefault="0018268C" w:rsidP="0018268C">
      <w:pPr>
        <w:tabs>
          <w:tab w:val="left" w:pos="5985"/>
        </w:tabs>
        <w:spacing w:after="0" w:line="240" w:lineRule="auto"/>
        <w:rPr>
          <w:rFonts w:cstheme="minorHAnsi"/>
          <w:sz w:val="10"/>
          <w:szCs w:val="10"/>
        </w:rPr>
      </w:pPr>
    </w:p>
    <w:p w14:paraId="3D43B7DC" w14:textId="71EBB457" w:rsidR="0018268C" w:rsidRPr="009411B1" w:rsidRDefault="007F5AF1" w:rsidP="007F5AF1">
      <w:pPr>
        <w:tabs>
          <w:tab w:val="left" w:pos="5985"/>
        </w:tabs>
        <w:spacing w:after="0" w:line="240" w:lineRule="auto"/>
        <w:rPr>
          <w:rStyle w:val="Hyperlink"/>
          <w:rFonts w:cstheme="minorHAnsi"/>
          <w:color w:val="2767FF" w:themeColor="accent6"/>
          <w:spacing w:val="-12"/>
          <w:u w:val="none"/>
        </w:rPr>
      </w:pPr>
      <w:r>
        <w:rPr>
          <w:rFonts w:cstheme="minorHAnsi"/>
          <w:sz w:val="23"/>
          <w:szCs w:val="23"/>
        </w:rPr>
        <w:t>We strongly encourage students to set up delegate access for their parent/guardian once they have a KU ID number</w:t>
      </w:r>
      <w:r w:rsidR="0018268C" w:rsidRPr="00811646">
        <w:rPr>
          <w:rFonts w:cstheme="minorHAnsi"/>
          <w:sz w:val="23"/>
          <w:szCs w:val="23"/>
        </w:rPr>
        <w:t>.</w:t>
      </w:r>
      <w:r w:rsidR="0018268C">
        <w:rPr>
          <w:rFonts w:cstheme="minorHAnsi"/>
          <w:sz w:val="23"/>
          <w:szCs w:val="23"/>
        </w:rPr>
        <w:t xml:space="preserve"> Instructions on how to set up delegate access</w:t>
      </w:r>
      <w:r>
        <w:rPr>
          <w:rFonts w:cstheme="minorHAnsi"/>
          <w:sz w:val="23"/>
          <w:szCs w:val="23"/>
        </w:rPr>
        <w:t xml:space="preserve"> can be found on this webpage</w:t>
      </w:r>
      <w:r w:rsidR="0018268C" w:rsidRPr="002B2329">
        <w:rPr>
          <w:rFonts w:cstheme="minorHAnsi"/>
          <w:spacing w:val="-12"/>
        </w:rPr>
        <w:t>:</w:t>
      </w:r>
      <w:r w:rsidR="0018268C" w:rsidRPr="009411B1">
        <w:rPr>
          <w:rFonts w:cstheme="minorHAnsi"/>
          <w:color w:val="2767FF" w:themeColor="accent6"/>
          <w:spacing w:val="-12"/>
        </w:rPr>
        <w:t xml:space="preserve"> </w:t>
      </w:r>
      <w:hyperlink r:id="rId27" w:history="1">
        <w:r w:rsidR="0018268C" w:rsidRPr="007F5AF1">
          <w:rPr>
            <w:rStyle w:val="Hyperlink"/>
            <w:rFonts w:cstheme="minorHAnsi"/>
            <w:color w:val="2767FF" w:themeColor="accent6"/>
            <w:sz w:val="23"/>
            <w:szCs w:val="23"/>
          </w:rPr>
          <w:t>https://blueprint.ku.edu/designate-a-delegate</w:t>
        </w:r>
      </w:hyperlink>
      <w:r w:rsidR="0018268C" w:rsidRPr="007F5AF1">
        <w:rPr>
          <w:rFonts w:cstheme="minorHAnsi"/>
          <w:color w:val="2767FF" w:themeColor="accent6"/>
          <w:sz w:val="23"/>
          <w:szCs w:val="23"/>
        </w:rPr>
        <w:t>.</w:t>
      </w:r>
      <w:r w:rsidR="0018268C" w:rsidRPr="009411B1">
        <w:rPr>
          <w:rFonts w:cstheme="minorHAnsi"/>
          <w:color w:val="2767FF" w:themeColor="accent6"/>
          <w:spacing w:val="-12"/>
        </w:rPr>
        <w:t xml:space="preserve"> </w:t>
      </w:r>
    </w:p>
    <w:p w14:paraId="7342A48B" w14:textId="22D63CD8" w:rsidR="00FD716F" w:rsidRDefault="0018268C" w:rsidP="00762AD2">
      <w:pPr>
        <w:tabs>
          <w:tab w:val="left" w:pos="5985"/>
        </w:tabs>
        <w:spacing w:after="0" w:line="240" w:lineRule="auto"/>
        <w:rPr>
          <w:rFonts w:ascii="Raleway" w:hAnsi="Raleway"/>
        </w:rPr>
      </w:pPr>
      <w:r w:rsidRPr="000A5ED2">
        <w:rPr>
          <w:rFonts w:ascii="Raleway" w:hAnsi="Raleway"/>
          <w:iCs/>
          <w:noProof/>
          <w:color w:val="FF0000"/>
          <w:bdr w:val="none" w:sz="0" w:space="0" w:color="auto" w:frame="1"/>
        </w:rPr>
        <w:drawing>
          <wp:anchor distT="0" distB="0" distL="114300" distR="114300" simplePos="0" relativeHeight="251680768" behindDoc="0" locked="0" layoutInCell="1" allowOverlap="1" wp14:anchorId="4A361CE2" wp14:editId="074E052D">
            <wp:simplePos x="0" y="0"/>
            <wp:positionH relativeFrom="margin">
              <wp:posOffset>9525</wp:posOffset>
            </wp:positionH>
            <wp:positionV relativeFrom="paragraph">
              <wp:posOffset>155575</wp:posOffset>
            </wp:positionV>
            <wp:extent cx="409575" cy="438150"/>
            <wp:effectExtent l="0" t="0" r="9525" b="0"/>
            <wp:wrapNone/>
            <wp:docPr id="29" name="Graphic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C520E" w14:textId="4E07F887" w:rsidR="002F5825" w:rsidRPr="000A5ED2" w:rsidRDefault="002F5825" w:rsidP="00762AD2">
      <w:pPr>
        <w:tabs>
          <w:tab w:val="left" w:pos="5985"/>
        </w:tabs>
        <w:spacing w:after="0" w:line="240" w:lineRule="auto"/>
        <w:rPr>
          <w:rFonts w:ascii="Raleway" w:hAnsi="Raleway"/>
        </w:rPr>
      </w:pPr>
    </w:p>
    <w:p w14:paraId="2C268027" w14:textId="7D8F7DC4" w:rsidR="0091494E" w:rsidRPr="00C81141" w:rsidRDefault="00926F24" w:rsidP="002B2329">
      <w:pPr>
        <w:ind w:left="720"/>
        <w:rPr>
          <w:rFonts w:ascii="Cambria" w:hAnsi="Cambria"/>
          <w:b/>
          <w:bCs/>
          <w:color w:val="003459" w:themeColor="accent5"/>
          <w:sz w:val="30"/>
          <w:szCs w:val="30"/>
        </w:rPr>
      </w:pPr>
      <w:r w:rsidRPr="00811646">
        <w:rPr>
          <w:rFonts w:ascii="Cambria" w:hAnsi="Cambr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D2DD808" wp14:editId="56E48C5A">
                <wp:simplePos x="0" y="0"/>
                <wp:positionH relativeFrom="column">
                  <wp:posOffset>9525</wp:posOffset>
                </wp:positionH>
                <wp:positionV relativeFrom="paragraph">
                  <wp:posOffset>275590</wp:posOffset>
                </wp:positionV>
                <wp:extent cx="6810375" cy="133350"/>
                <wp:effectExtent l="0" t="0" r="9525" b="0"/>
                <wp:wrapNone/>
                <wp:docPr id="1961598313" name="Group 19615983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33350"/>
                          <a:chOff x="0" y="0"/>
                          <a:chExt cx="6737350" cy="66675"/>
                        </a:xfrm>
                      </wpg:grpSpPr>
                      <pic:pic xmlns:pic="http://schemas.openxmlformats.org/drawingml/2006/picture">
                        <pic:nvPicPr>
                          <pic:cNvPr id="1586980516" name="Picture 15869805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73366394" name="Picture 197336639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0" y="0"/>
                            <a:ext cx="3213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D3726" id="Group 1961598313" o:spid="_x0000_s1026" alt="&quot;&quot;" style="position:absolute;margin-left:.75pt;margin-top:21.7pt;width:536.25pt;height:10.5pt;z-index:251706368;mso-width-relative:margin;mso-height-relative:margin" coordsize="67373,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">
                <v:shape id="Picture 1586980516" o:spid="_x0000_s1027" type="#_x0000_t75" style="position:absolute;width:35147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">
                  <v:imagedata r:id="rId17" o:title=""/>
                </v:shape>
                <v:shape id="Picture 1973366394" o:spid="_x0000_s1028" type="#_x0000_t75" style="position:absolute;left:35242;width:32131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">
                  <v:imagedata r:id="rId17" o:title=""/>
                </v:shape>
              </v:group>
            </w:pict>
          </mc:Fallback>
        </mc:AlternateContent>
      </w:r>
      <w:r w:rsidR="0091494E" w:rsidRPr="00FD716F">
        <w:rPr>
          <w:rFonts w:ascii="Cambria" w:hAnsi="Cambria"/>
          <w:b/>
          <w:bCs/>
          <w:sz w:val="30"/>
          <w:szCs w:val="30"/>
        </w:rPr>
        <w:t>Tuition</w:t>
      </w:r>
      <w:r w:rsidR="007F5AF1">
        <w:rPr>
          <w:rFonts w:ascii="Cambria" w:hAnsi="Cambria"/>
          <w:b/>
          <w:bCs/>
          <w:sz w:val="30"/>
          <w:szCs w:val="30"/>
        </w:rPr>
        <w:t xml:space="preserve"> &amp; </w:t>
      </w:r>
      <w:r w:rsidR="0091494E" w:rsidRPr="00FD716F">
        <w:rPr>
          <w:rFonts w:ascii="Cambria" w:hAnsi="Cambria"/>
          <w:b/>
          <w:bCs/>
          <w:sz w:val="30"/>
          <w:szCs w:val="30"/>
        </w:rPr>
        <w:t>Bills</w:t>
      </w:r>
    </w:p>
    <w:p w14:paraId="0ACAA955" w14:textId="3C398417" w:rsidR="0091494E" w:rsidRPr="002F5825" w:rsidRDefault="0091494E" w:rsidP="0091494E">
      <w:pPr>
        <w:tabs>
          <w:tab w:val="left" w:pos="5985"/>
        </w:tabs>
        <w:spacing w:after="0" w:line="240" w:lineRule="auto"/>
        <w:jc w:val="center"/>
        <w:rPr>
          <w:rFonts w:ascii="Raleway" w:hAnsi="Raleway"/>
          <w:b/>
          <w:bCs/>
          <w:sz w:val="8"/>
          <w:szCs w:val="8"/>
        </w:rPr>
      </w:pPr>
    </w:p>
    <w:p w14:paraId="672F88FF" w14:textId="64725DA3" w:rsidR="0091494E" w:rsidRPr="0091494E" w:rsidRDefault="0091494E" w:rsidP="00762AD2">
      <w:pPr>
        <w:tabs>
          <w:tab w:val="left" w:pos="5985"/>
        </w:tabs>
        <w:spacing w:after="0" w:line="240" w:lineRule="auto"/>
        <w:rPr>
          <w:rFonts w:ascii="Raleway" w:hAnsi="Raleway"/>
          <w:sz w:val="4"/>
          <w:szCs w:val="4"/>
        </w:rPr>
      </w:pPr>
    </w:p>
    <w:p w14:paraId="70890DB8" w14:textId="334674C1" w:rsidR="002B2329" w:rsidRDefault="002B2329" w:rsidP="00762AD2">
      <w:pPr>
        <w:tabs>
          <w:tab w:val="left" w:pos="5985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p w14:paraId="6B35FA2A" w14:textId="7CCCF37A" w:rsidR="00456755" w:rsidRPr="00FD716F" w:rsidRDefault="00536DD3" w:rsidP="00762AD2">
      <w:pPr>
        <w:tabs>
          <w:tab w:val="left" w:pos="5985"/>
        </w:tabs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81141">
        <w:rPr>
          <w:rFonts w:cstheme="minorHAnsi"/>
          <w:b/>
          <w:bCs/>
          <w:sz w:val="23"/>
          <w:szCs w:val="23"/>
        </w:rPr>
        <w:t xml:space="preserve">Tuition: </w:t>
      </w:r>
      <w:r w:rsidR="0091494E" w:rsidRPr="00C81141">
        <w:rPr>
          <w:rFonts w:cstheme="minorHAnsi"/>
          <w:sz w:val="23"/>
          <w:szCs w:val="23"/>
        </w:rPr>
        <w:t xml:space="preserve">Jayhawk Blueprint students receive </w:t>
      </w:r>
      <w:r w:rsidR="00E52C1B" w:rsidRPr="00C81141">
        <w:rPr>
          <w:rFonts w:cstheme="minorHAnsi"/>
          <w:sz w:val="23"/>
          <w:szCs w:val="23"/>
        </w:rPr>
        <w:t xml:space="preserve">a </w:t>
      </w:r>
      <w:r w:rsidR="0091494E" w:rsidRPr="00C81141">
        <w:rPr>
          <w:rFonts w:cstheme="minorHAnsi"/>
          <w:sz w:val="23"/>
          <w:szCs w:val="23"/>
        </w:rPr>
        <w:t xml:space="preserve">discounted tuition </w:t>
      </w:r>
      <w:r w:rsidR="00E52C1B" w:rsidRPr="00C81141">
        <w:rPr>
          <w:rFonts w:cstheme="minorHAnsi"/>
          <w:sz w:val="23"/>
          <w:szCs w:val="23"/>
        </w:rPr>
        <w:t>rate of</w:t>
      </w:r>
      <w:r w:rsidR="0091494E" w:rsidRPr="00C81141">
        <w:rPr>
          <w:rFonts w:cstheme="minorHAnsi"/>
          <w:sz w:val="23"/>
          <w:szCs w:val="23"/>
        </w:rPr>
        <w:t xml:space="preserve"> $103 per credit</w:t>
      </w:r>
      <w:r w:rsidR="00E52C1B" w:rsidRPr="00C81141">
        <w:rPr>
          <w:rFonts w:cstheme="minorHAnsi"/>
          <w:sz w:val="23"/>
          <w:szCs w:val="23"/>
        </w:rPr>
        <w:t xml:space="preserve"> hour</w:t>
      </w:r>
      <w:r w:rsidR="0091494E" w:rsidRPr="00C81141">
        <w:rPr>
          <w:rFonts w:cstheme="minorHAnsi"/>
          <w:sz w:val="23"/>
          <w:szCs w:val="23"/>
        </w:rPr>
        <w:t>. To calculate total tuition for a semester, take the total number of credit</w:t>
      </w:r>
      <w:r w:rsidR="00284646" w:rsidRPr="00C81141">
        <w:rPr>
          <w:rFonts w:cstheme="minorHAnsi"/>
          <w:sz w:val="23"/>
          <w:szCs w:val="23"/>
        </w:rPr>
        <w:t xml:space="preserve"> hours</w:t>
      </w:r>
      <w:r w:rsidR="0091494E" w:rsidRPr="00C81141">
        <w:rPr>
          <w:rFonts w:cstheme="minorHAnsi"/>
          <w:sz w:val="23"/>
          <w:szCs w:val="23"/>
        </w:rPr>
        <w:t xml:space="preserve"> and multiply that number by $103. For example, a 3</w:t>
      </w:r>
      <w:r w:rsidR="00284646" w:rsidRPr="00C81141">
        <w:rPr>
          <w:rFonts w:cstheme="minorHAnsi"/>
          <w:sz w:val="23"/>
          <w:szCs w:val="23"/>
        </w:rPr>
        <w:t>-</w:t>
      </w:r>
      <w:r w:rsidR="0091494E" w:rsidRPr="00C81141">
        <w:rPr>
          <w:rFonts w:cstheme="minorHAnsi"/>
          <w:sz w:val="23"/>
          <w:szCs w:val="23"/>
        </w:rPr>
        <w:t>credit hour course costs $309.</w:t>
      </w:r>
      <w:r w:rsidR="00456755" w:rsidRPr="00C81141">
        <w:rPr>
          <w:rFonts w:cstheme="minorHAnsi"/>
          <w:sz w:val="23"/>
          <w:szCs w:val="23"/>
        </w:rPr>
        <w:t xml:space="preserve"> </w:t>
      </w:r>
    </w:p>
    <w:p w14:paraId="6F152D75" w14:textId="77777777" w:rsidR="0091494E" w:rsidRPr="00C81141" w:rsidRDefault="0091494E" w:rsidP="0091494E">
      <w:pPr>
        <w:tabs>
          <w:tab w:val="left" w:pos="5985"/>
        </w:tabs>
        <w:spacing w:after="0" w:line="240" w:lineRule="auto"/>
        <w:rPr>
          <w:rFonts w:cstheme="minorHAnsi"/>
          <w:sz w:val="10"/>
          <w:szCs w:val="10"/>
        </w:rPr>
      </w:pPr>
    </w:p>
    <w:p w14:paraId="21686368" w14:textId="75D9526D" w:rsidR="002F5825" w:rsidRPr="00035F9E" w:rsidRDefault="00536DD3" w:rsidP="0091494E">
      <w:pPr>
        <w:tabs>
          <w:tab w:val="left" w:pos="5985"/>
        </w:tabs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81141">
        <w:rPr>
          <w:rFonts w:cstheme="minorHAnsi"/>
          <w:b/>
          <w:bCs/>
          <w:sz w:val="23"/>
          <w:szCs w:val="23"/>
        </w:rPr>
        <w:t xml:space="preserve">Bills: </w:t>
      </w:r>
      <w:r w:rsidR="0091494E" w:rsidRPr="00C81141">
        <w:rPr>
          <w:rFonts w:cstheme="minorHAnsi"/>
          <w:sz w:val="23"/>
          <w:szCs w:val="23"/>
        </w:rPr>
        <w:t xml:space="preserve">After a student is officially enrolled in </w:t>
      </w:r>
      <w:r w:rsidR="00284646" w:rsidRPr="00C81141">
        <w:rPr>
          <w:rFonts w:cstheme="minorHAnsi"/>
          <w:sz w:val="23"/>
          <w:szCs w:val="23"/>
        </w:rPr>
        <w:t>a Jayhawk Blueprint</w:t>
      </w:r>
      <w:r w:rsidR="0091494E" w:rsidRPr="00C81141">
        <w:rPr>
          <w:rFonts w:cstheme="minorHAnsi"/>
          <w:sz w:val="23"/>
          <w:szCs w:val="23"/>
        </w:rPr>
        <w:t xml:space="preserve"> course</w:t>
      </w:r>
      <w:r w:rsidR="002F2EE2" w:rsidRPr="00C81141">
        <w:rPr>
          <w:rFonts w:cstheme="minorHAnsi"/>
          <w:sz w:val="23"/>
          <w:szCs w:val="23"/>
        </w:rPr>
        <w:t xml:space="preserve"> by KU staff members</w:t>
      </w:r>
      <w:r w:rsidR="0091494E" w:rsidRPr="00C81141">
        <w:rPr>
          <w:rFonts w:cstheme="minorHAnsi"/>
          <w:sz w:val="23"/>
          <w:szCs w:val="23"/>
        </w:rPr>
        <w:t>, tuition will be applied to their financial statement in Enroll &amp; Pay. The payment is due on the 15</w:t>
      </w:r>
      <w:r w:rsidR="0091494E" w:rsidRPr="00C81141">
        <w:rPr>
          <w:rFonts w:cstheme="minorHAnsi"/>
          <w:sz w:val="23"/>
          <w:szCs w:val="23"/>
          <w:vertAlign w:val="superscript"/>
        </w:rPr>
        <w:t>th</w:t>
      </w:r>
      <w:r w:rsidR="0091494E" w:rsidRPr="00C81141">
        <w:rPr>
          <w:rFonts w:cstheme="minorHAnsi"/>
          <w:sz w:val="23"/>
          <w:szCs w:val="23"/>
        </w:rPr>
        <w:t xml:space="preserve"> day of the month following the date of enrollment. You and your student should look for emails from KU and USD 497 regarding tuition, due dates, etc.</w:t>
      </w:r>
      <w:r w:rsidR="00456755" w:rsidRPr="00C81141">
        <w:rPr>
          <w:rFonts w:cstheme="minorHAnsi"/>
          <w:sz w:val="23"/>
          <w:szCs w:val="23"/>
        </w:rPr>
        <w:t>, as this information will be sent once enrollment has been processed.</w:t>
      </w:r>
      <w:r w:rsidR="00035F9E">
        <w:rPr>
          <w:rFonts w:cstheme="minorHAnsi"/>
          <w:b/>
          <w:bCs/>
          <w:sz w:val="23"/>
          <w:szCs w:val="23"/>
        </w:rPr>
        <w:t xml:space="preserve"> </w:t>
      </w:r>
      <w:r w:rsidR="002F5825" w:rsidRPr="00C81141">
        <w:rPr>
          <w:rFonts w:cstheme="minorHAnsi"/>
          <w:sz w:val="23"/>
          <w:szCs w:val="23"/>
        </w:rPr>
        <w:t>Information on paying bills</w:t>
      </w:r>
      <w:r w:rsidR="00035F9E">
        <w:rPr>
          <w:rFonts w:cstheme="minorHAnsi"/>
          <w:sz w:val="23"/>
          <w:szCs w:val="23"/>
        </w:rPr>
        <w:t xml:space="preserve"> can be accessed on this webpage</w:t>
      </w:r>
      <w:r w:rsidR="002F5825" w:rsidRPr="00C81141">
        <w:rPr>
          <w:rFonts w:cstheme="minorHAnsi"/>
          <w:sz w:val="23"/>
          <w:szCs w:val="23"/>
        </w:rPr>
        <w:t xml:space="preserve">: </w:t>
      </w:r>
      <w:hyperlink r:id="rId30" w:history="1">
        <w:r w:rsidR="002F5825" w:rsidRPr="00C81141">
          <w:rPr>
            <w:rStyle w:val="Hyperlink"/>
            <w:rFonts w:cstheme="minorHAnsi"/>
            <w:color w:val="2767FF" w:themeColor="accent6"/>
            <w:sz w:val="23"/>
            <w:szCs w:val="23"/>
          </w:rPr>
          <w:t>https://blueprint.ku.edu/paying-your-bill</w:t>
        </w:r>
      </w:hyperlink>
    </w:p>
    <w:p w14:paraId="57410A45" w14:textId="40083133" w:rsidR="0091494E" w:rsidRPr="00C81141" w:rsidRDefault="0091494E" w:rsidP="0091494E">
      <w:pPr>
        <w:tabs>
          <w:tab w:val="left" w:pos="5985"/>
        </w:tabs>
        <w:spacing w:after="0" w:line="240" w:lineRule="auto"/>
        <w:rPr>
          <w:rFonts w:cstheme="minorHAnsi"/>
          <w:sz w:val="10"/>
          <w:szCs w:val="10"/>
        </w:rPr>
      </w:pPr>
    </w:p>
    <w:p w14:paraId="2052429E" w14:textId="7239C49A" w:rsidR="002F5825" w:rsidRPr="00C81141" w:rsidRDefault="0091494E" w:rsidP="0091494E">
      <w:pPr>
        <w:tabs>
          <w:tab w:val="left" w:pos="5985"/>
        </w:tabs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81141">
        <w:rPr>
          <w:rFonts w:cstheme="minorHAnsi"/>
          <w:b/>
          <w:bCs/>
          <w:sz w:val="23"/>
          <w:szCs w:val="23"/>
        </w:rPr>
        <w:t>Late Fees</w:t>
      </w:r>
      <w:r w:rsidR="00536DD3" w:rsidRPr="00C81141">
        <w:rPr>
          <w:rFonts w:cstheme="minorHAnsi"/>
          <w:b/>
          <w:bCs/>
          <w:sz w:val="23"/>
          <w:szCs w:val="23"/>
        </w:rPr>
        <w:t xml:space="preserve">: </w:t>
      </w:r>
      <w:r w:rsidRPr="00C81141">
        <w:rPr>
          <w:rFonts w:cstheme="minorHAnsi"/>
          <w:sz w:val="23"/>
          <w:szCs w:val="23"/>
        </w:rPr>
        <w:t xml:space="preserve">KU will </w:t>
      </w:r>
      <w:r w:rsidR="00456755" w:rsidRPr="00C81141">
        <w:rPr>
          <w:rFonts w:cstheme="minorHAnsi"/>
          <w:sz w:val="23"/>
          <w:szCs w:val="23"/>
        </w:rPr>
        <w:t>apply</w:t>
      </w:r>
      <w:r w:rsidRPr="00C81141">
        <w:rPr>
          <w:rFonts w:cstheme="minorHAnsi"/>
          <w:sz w:val="23"/>
          <w:szCs w:val="23"/>
        </w:rPr>
        <w:t xml:space="preserve"> a $100 late payment fee for the first and second month of the fall and spring terms for any unpaid tuition and fee balances and, thereafter, a 1.5% monthly assessment if</w:t>
      </w:r>
      <w:r w:rsidR="00456755" w:rsidRPr="00C81141">
        <w:rPr>
          <w:rFonts w:cstheme="minorHAnsi"/>
          <w:sz w:val="23"/>
          <w:szCs w:val="23"/>
        </w:rPr>
        <w:t xml:space="preserve"> a bill </w:t>
      </w:r>
      <w:r w:rsidR="00284646" w:rsidRPr="00C81141">
        <w:rPr>
          <w:rFonts w:cstheme="minorHAnsi"/>
          <w:sz w:val="23"/>
          <w:szCs w:val="23"/>
        </w:rPr>
        <w:t>is still</w:t>
      </w:r>
      <w:r w:rsidRPr="00C81141">
        <w:rPr>
          <w:rFonts w:cstheme="minorHAnsi"/>
          <w:sz w:val="23"/>
          <w:szCs w:val="23"/>
        </w:rPr>
        <w:t xml:space="preserve"> not paid. Bills must be paid </w:t>
      </w:r>
      <w:r w:rsidR="72B8D334" w:rsidRPr="00C81141">
        <w:rPr>
          <w:rFonts w:cstheme="minorHAnsi"/>
          <w:sz w:val="23"/>
          <w:szCs w:val="23"/>
        </w:rPr>
        <w:t>on time</w:t>
      </w:r>
      <w:r w:rsidRPr="00C81141">
        <w:rPr>
          <w:rFonts w:cstheme="minorHAnsi"/>
          <w:sz w:val="23"/>
          <w:szCs w:val="23"/>
        </w:rPr>
        <w:t xml:space="preserve">, or </w:t>
      </w:r>
      <w:r w:rsidRPr="00C81141">
        <w:rPr>
          <w:rFonts w:cstheme="minorHAnsi"/>
          <w:sz w:val="23"/>
          <w:szCs w:val="23"/>
          <w:u w:val="single"/>
        </w:rPr>
        <w:t>late fees will be applied</w:t>
      </w:r>
      <w:r w:rsidR="00FD716F">
        <w:rPr>
          <w:rFonts w:cstheme="minorHAnsi"/>
          <w:sz w:val="23"/>
          <w:szCs w:val="23"/>
        </w:rPr>
        <w:t>.</w:t>
      </w:r>
    </w:p>
    <w:p w14:paraId="0131EA52" w14:textId="72F70B7A" w:rsidR="002F5825" w:rsidRPr="00C81141" w:rsidRDefault="002F5825" w:rsidP="002F5825">
      <w:pPr>
        <w:tabs>
          <w:tab w:val="left" w:pos="5985"/>
        </w:tabs>
        <w:spacing w:after="0" w:line="240" w:lineRule="auto"/>
        <w:jc w:val="center"/>
        <w:rPr>
          <w:rFonts w:cstheme="minorHAnsi"/>
          <w:iCs/>
          <w:sz w:val="10"/>
          <w:szCs w:val="10"/>
        </w:rPr>
      </w:pPr>
    </w:p>
    <w:p w14:paraId="3B8D0A77" w14:textId="1590C3F2" w:rsidR="002F5825" w:rsidRPr="00C81141" w:rsidRDefault="00536DD3" w:rsidP="002F5825">
      <w:pPr>
        <w:tabs>
          <w:tab w:val="left" w:pos="5985"/>
        </w:tabs>
        <w:spacing w:after="0" w:line="240" w:lineRule="auto"/>
        <w:rPr>
          <w:rFonts w:cstheme="minorHAnsi"/>
          <w:iCs/>
          <w:sz w:val="23"/>
          <w:szCs w:val="23"/>
        </w:rPr>
      </w:pPr>
      <w:r w:rsidRPr="00C81141">
        <w:rPr>
          <w:rFonts w:cstheme="minorHAnsi"/>
          <w:b/>
          <w:bCs/>
          <w:iCs/>
          <w:sz w:val="23"/>
          <w:szCs w:val="23"/>
        </w:rPr>
        <w:t>Unpaid Bills</w:t>
      </w:r>
      <w:r w:rsidRPr="00C81141">
        <w:rPr>
          <w:rFonts w:cstheme="minorHAnsi"/>
          <w:iCs/>
          <w:sz w:val="23"/>
          <w:szCs w:val="23"/>
        </w:rPr>
        <w:t xml:space="preserve">: </w:t>
      </w:r>
      <w:r w:rsidR="002F5825" w:rsidRPr="00C81141">
        <w:rPr>
          <w:rFonts w:cstheme="minorHAnsi"/>
          <w:iCs/>
          <w:sz w:val="23"/>
          <w:szCs w:val="23"/>
        </w:rPr>
        <w:t>Until a bill is paid, the following may occur:</w:t>
      </w:r>
    </w:p>
    <w:p w14:paraId="5BBFE9A1" w14:textId="4856B135" w:rsidR="002F5825" w:rsidRPr="00C81141" w:rsidRDefault="002F5825" w:rsidP="006741F0">
      <w:pPr>
        <w:pStyle w:val="ListParagraph"/>
        <w:numPr>
          <w:ilvl w:val="0"/>
          <w:numId w:val="7"/>
        </w:numPr>
        <w:tabs>
          <w:tab w:val="left" w:pos="5985"/>
        </w:tabs>
        <w:spacing w:after="0" w:line="240" w:lineRule="auto"/>
        <w:rPr>
          <w:rFonts w:cstheme="minorHAnsi"/>
          <w:iCs/>
          <w:sz w:val="23"/>
          <w:szCs w:val="23"/>
        </w:rPr>
      </w:pPr>
      <w:r w:rsidRPr="00C81141">
        <w:rPr>
          <w:rFonts w:cstheme="minorHAnsi"/>
          <w:iCs/>
          <w:sz w:val="23"/>
          <w:szCs w:val="23"/>
        </w:rPr>
        <w:t>Students will not be able to enroll in future Jayhawk Blueprint</w:t>
      </w:r>
      <w:r w:rsidR="00456755" w:rsidRPr="00C81141">
        <w:rPr>
          <w:rFonts w:cstheme="minorHAnsi"/>
          <w:iCs/>
          <w:sz w:val="23"/>
          <w:szCs w:val="23"/>
        </w:rPr>
        <w:t xml:space="preserve"> courses</w:t>
      </w:r>
      <w:r w:rsidRPr="00C81141">
        <w:rPr>
          <w:rFonts w:cstheme="minorHAnsi"/>
          <w:iCs/>
          <w:sz w:val="23"/>
          <w:szCs w:val="23"/>
        </w:rPr>
        <w:t xml:space="preserve"> or any other courses at KU.</w:t>
      </w:r>
    </w:p>
    <w:p w14:paraId="01D80450" w14:textId="7569DAFD" w:rsidR="002F5825" w:rsidRPr="00C81141" w:rsidRDefault="002F5825" w:rsidP="006741F0">
      <w:pPr>
        <w:pStyle w:val="ListParagraph"/>
        <w:numPr>
          <w:ilvl w:val="0"/>
          <w:numId w:val="7"/>
        </w:numPr>
        <w:tabs>
          <w:tab w:val="left" w:pos="5985"/>
        </w:tabs>
        <w:spacing w:after="0" w:line="240" w:lineRule="auto"/>
        <w:rPr>
          <w:rFonts w:cstheme="minorHAnsi"/>
          <w:iCs/>
          <w:sz w:val="23"/>
          <w:szCs w:val="23"/>
        </w:rPr>
      </w:pPr>
      <w:r w:rsidRPr="00C81141">
        <w:rPr>
          <w:rFonts w:cstheme="minorHAnsi"/>
          <w:iCs/>
          <w:sz w:val="23"/>
          <w:szCs w:val="23"/>
        </w:rPr>
        <w:t>Those students needing a transcript to transfer credits to another institution will not be able to have a transcript processed.</w:t>
      </w:r>
    </w:p>
    <w:p w14:paraId="053F4960" w14:textId="19D6D07C" w:rsidR="0091494E" w:rsidRPr="00C81141" w:rsidRDefault="002F5825" w:rsidP="006741F0">
      <w:pPr>
        <w:pStyle w:val="ListParagraph"/>
        <w:numPr>
          <w:ilvl w:val="0"/>
          <w:numId w:val="7"/>
        </w:numPr>
        <w:tabs>
          <w:tab w:val="left" w:pos="5985"/>
        </w:tabs>
        <w:spacing w:after="0" w:line="240" w:lineRule="auto"/>
        <w:rPr>
          <w:rFonts w:cstheme="minorHAnsi"/>
          <w:iCs/>
          <w:sz w:val="23"/>
          <w:szCs w:val="23"/>
        </w:rPr>
      </w:pPr>
      <w:r w:rsidRPr="00C81141">
        <w:rPr>
          <w:rFonts w:cstheme="minorHAnsi"/>
          <w:sz w:val="23"/>
          <w:szCs w:val="23"/>
        </w:rPr>
        <w:t>The bill may be sent to a collection agency</w:t>
      </w:r>
      <w:r w:rsidR="00284646" w:rsidRPr="00C81141">
        <w:rPr>
          <w:rFonts w:cstheme="minorHAnsi"/>
          <w:sz w:val="23"/>
          <w:szCs w:val="23"/>
        </w:rPr>
        <w:t xml:space="preserve">, which could </w:t>
      </w:r>
      <w:proofErr w:type="gramStart"/>
      <w:r w:rsidR="00284646" w:rsidRPr="00C81141">
        <w:rPr>
          <w:rFonts w:cstheme="minorHAnsi"/>
          <w:sz w:val="23"/>
          <w:szCs w:val="23"/>
        </w:rPr>
        <w:t>impact</w:t>
      </w:r>
      <w:proofErr w:type="gramEnd"/>
      <w:r w:rsidR="00284646" w:rsidRPr="00C81141">
        <w:rPr>
          <w:rFonts w:cstheme="minorHAnsi"/>
          <w:sz w:val="23"/>
          <w:szCs w:val="23"/>
        </w:rPr>
        <w:t xml:space="preserve"> your student’s credit</w:t>
      </w:r>
      <w:r w:rsidRPr="00C81141">
        <w:rPr>
          <w:rFonts w:cstheme="minorHAnsi"/>
          <w:sz w:val="23"/>
          <w:szCs w:val="23"/>
        </w:rPr>
        <w:t>.</w:t>
      </w:r>
    </w:p>
    <w:p w14:paraId="13CEDE03" w14:textId="3E43A60C" w:rsidR="4DE901AD" w:rsidRDefault="00EF6DD7" w:rsidP="4DE901AD">
      <w:pPr>
        <w:tabs>
          <w:tab w:val="left" w:pos="5985"/>
        </w:tabs>
        <w:spacing w:after="0" w:line="240" w:lineRule="auto"/>
        <w:rPr>
          <w:rFonts w:ascii="Raleway" w:hAnsi="Raleway" w:cs="Calibri"/>
        </w:rPr>
      </w:pPr>
      <w:r>
        <w:rPr>
          <w:b/>
          <w:bCs/>
          <w:noProof/>
          <w:color w:val="003459" w:themeColor="accent5"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5B246FED" wp14:editId="332FE173">
            <wp:simplePos x="0" y="0"/>
            <wp:positionH relativeFrom="column">
              <wp:posOffset>-9525</wp:posOffset>
            </wp:positionH>
            <wp:positionV relativeFrom="paragraph">
              <wp:posOffset>127000</wp:posOffset>
            </wp:positionV>
            <wp:extent cx="428625" cy="428625"/>
            <wp:effectExtent l="0" t="0" r="0" b="9525"/>
            <wp:wrapNone/>
            <wp:docPr id="30" name="Graphic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0F90A" w14:textId="63A14E3F" w:rsidR="000B6FE1" w:rsidRPr="000A5ED2" w:rsidRDefault="000B6FE1" w:rsidP="000B6FE1">
      <w:pPr>
        <w:tabs>
          <w:tab w:val="left" w:pos="5985"/>
        </w:tabs>
        <w:spacing w:after="0" w:line="240" w:lineRule="auto"/>
        <w:rPr>
          <w:rFonts w:ascii="Raleway" w:hAnsi="Raleway" w:cs="Calibri"/>
          <w:iCs/>
        </w:rPr>
      </w:pPr>
    </w:p>
    <w:p w14:paraId="523900FF" w14:textId="08678529" w:rsidR="00064837" w:rsidRPr="00C81141" w:rsidRDefault="00926F24" w:rsidP="002B2329">
      <w:pPr>
        <w:ind w:left="720"/>
        <w:rPr>
          <w:rFonts w:ascii="Cambria" w:hAnsi="Cambria"/>
          <w:b/>
          <w:bCs/>
          <w:color w:val="003459" w:themeColor="accent5"/>
          <w:sz w:val="30"/>
          <w:szCs w:val="30"/>
        </w:rPr>
      </w:pPr>
      <w:r w:rsidRPr="00811646">
        <w:rPr>
          <w:rFonts w:ascii="Cambria" w:hAnsi="Cambr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9DF2DF2" wp14:editId="4C209679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810375" cy="133350"/>
                <wp:effectExtent l="0" t="0" r="9525" b="0"/>
                <wp:wrapNone/>
                <wp:docPr id="1520788649" name="Group 15207886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33350"/>
                          <a:chOff x="0" y="0"/>
                          <a:chExt cx="6737350" cy="66675"/>
                        </a:xfrm>
                      </wpg:grpSpPr>
                      <pic:pic xmlns:pic="http://schemas.openxmlformats.org/drawingml/2006/picture">
                        <pic:nvPicPr>
                          <pic:cNvPr id="543896377" name="Picture 54389637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5308078" name="Picture 88530807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0" y="0"/>
                            <a:ext cx="3213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CE2DB" id="Group 1520788649" o:spid="_x0000_s1026" alt="&quot;&quot;" style="position:absolute;margin-left:0;margin-top:21.7pt;width:536.25pt;height:10.5pt;z-index:251708416;mso-width-relative:margin;mso-height-relative:margin" coordsize="67373,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">
                <v:shape id="Picture 543896377" o:spid="_x0000_s1027" type="#_x0000_t75" style="position:absolute;width:35147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">
                  <v:imagedata r:id="rId17" o:title=""/>
                </v:shape>
                <v:shape id="Picture 885308078" o:spid="_x0000_s1028" type="#_x0000_t75" style="position:absolute;left:35242;width:32131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">
                  <v:imagedata r:id="rId17" o:title=""/>
                </v:shape>
              </v:group>
            </w:pict>
          </mc:Fallback>
        </mc:AlternateContent>
      </w:r>
      <w:r w:rsidR="000B6FE1" w:rsidRPr="00FD716F">
        <w:rPr>
          <w:rFonts w:ascii="Cambria" w:hAnsi="Cambria"/>
          <w:b/>
          <w:bCs/>
          <w:sz w:val="30"/>
          <w:szCs w:val="30"/>
        </w:rPr>
        <w:t>Contact</w:t>
      </w:r>
      <w:r w:rsidR="00284646" w:rsidRPr="00FD716F">
        <w:rPr>
          <w:rFonts w:ascii="Cambria" w:hAnsi="Cambria"/>
          <w:b/>
          <w:bCs/>
          <w:sz w:val="30"/>
          <w:szCs w:val="30"/>
        </w:rPr>
        <w:t xml:space="preserve"> </w:t>
      </w:r>
      <w:r w:rsidR="002B2329" w:rsidRPr="00FD716F">
        <w:rPr>
          <w:rFonts w:ascii="Cambria" w:hAnsi="Cambria"/>
          <w:b/>
          <w:bCs/>
          <w:sz w:val="30"/>
          <w:szCs w:val="30"/>
        </w:rPr>
        <w:t>Us!</w:t>
      </w:r>
    </w:p>
    <w:p w14:paraId="163CD493" w14:textId="77777777" w:rsidR="00064837" w:rsidRPr="00064837" w:rsidRDefault="00064837" w:rsidP="00536DD3">
      <w:pPr>
        <w:tabs>
          <w:tab w:val="left" w:pos="5985"/>
        </w:tabs>
        <w:spacing w:after="0" w:line="240" w:lineRule="auto"/>
        <w:jc w:val="center"/>
        <w:rPr>
          <w:rFonts w:ascii="Raleway" w:hAnsi="Raleway"/>
          <w:b/>
          <w:bCs/>
          <w:sz w:val="8"/>
          <w:szCs w:val="8"/>
        </w:rPr>
      </w:pPr>
    </w:p>
    <w:p w14:paraId="37882B82" w14:textId="77777777" w:rsidR="002B2329" w:rsidRDefault="002B2329" w:rsidP="5BB71F73">
      <w:pPr>
        <w:tabs>
          <w:tab w:val="left" w:pos="5985"/>
        </w:tabs>
        <w:spacing w:after="0" w:line="240" w:lineRule="auto"/>
        <w:rPr>
          <w:rFonts w:cstheme="minorHAnsi"/>
          <w:b/>
          <w:bCs/>
          <w:sz w:val="10"/>
          <w:szCs w:val="10"/>
        </w:rPr>
      </w:pPr>
    </w:p>
    <w:p w14:paraId="7A5139A1" w14:textId="1D10F877" w:rsidR="00536DD3" w:rsidRDefault="00FD716F" w:rsidP="5BB71F73">
      <w:pPr>
        <w:tabs>
          <w:tab w:val="left" w:pos="5985"/>
        </w:tabs>
        <w:spacing w:after="0" w:line="240" w:lineRule="auto"/>
        <w:rPr>
          <w:rFonts w:cstheme="minorHAnsi"/>
          <w:sz w:val="23"/>
          <w:szCs w:val="23"/>
        </w:rPr>
      </w:pPr>
      <w:r w:rsidRPr="00FD716F">
        <w:rPr>
          <w:rFonts w:cstheme="minorHAnsi"/>
          <w:sz w:val="23"/>
          <w:szCs w:val="23"/>
        </w:rPr>
        <w:t xml:space="preserve">If you or your student has any questions about the Jayhawk Blueprint program, contact </w:t>
      </w:r>
      <w:r w:rsidR="4064DDDF" w:rsidRPr="00FD716F">
        <w:rPr>
          <w:rFonts w:cstheme="minorHAnsi"/>
          <w:sz w:val="23"/>
          <w:szCs w:val="23"/>
        </w:rPr>
        <w:t>Melissa Johnson</w:t>
      </w:r>
      <w:r w:rsidR="001226FC" w:rsidRPr="00FD716F">
        <w:rPr>
          <w:rFonts w:cstheme="minorHAnsi"/>
          <w:sz w:val="23"/>
          <w:szCs w:val="23"/>
        </w:rPr>
        <w:t>,</w:t>
      </w:r>
      <w:r w:rsidR="001226FC" w:rsidRPr="00C81141">
        <w:rPr>
          <w:rFonts w:cstheme="minorHAnsi"/>
          <w:b/>
          <w:bCs/>
          <w:sz w:val="23"/>
          <w:szCs w:val="23"/>
        </w:rPr>
        <w:t xml:space="preserve"> </w:t>
      </w:r>
      <w:r w:rsidR="001226FC" w:rsidRPr="00C81141">
        <w:rPr>
          <w:rFonts w:cstheme="minorHAnsi"/>
          <w:sz w:val="23"/>
          <w:szCs w:val="23"/>
        </w:rPr>
        <w:t>Program Coordinator</w:t>
      </w:r>
      <w:r>
        <w:rPr>
          <w:rFonts w:cstheme="minorHAnsi"/>
          <w:sz w:val="23"/>
          <w:szCs w:val="23"/>
        </w:rPr>
        <w:t>, at</w:t>
      </w:r>
      <w:r w:rsidR="000B6FE1" w:rsidRPr="00C81141">
        <w:rPr>
          <w:rFonts w:cstheme="minorHAnsi"/>
          <w:sz w:val="23"/>
          <w:szCs w:val="23"/>
        </w:rPr>
        <w:t xml:space="preserve"> </w:t>
      </w:r>
      <w:hyperlink r:id="rId33">
        <w:r w:rsidR="17FC1EC0" w:rsidRPr="00C81141">
          <w:rPr>
            <w:rStyle w:val="Hyperlink"/>
            <w:rFonts w:cstheme="minorHAnsi"/>
            <w:color w:val="2766FF"/>
            <w:sz w:val="23"/>
            <w:szCs w:val="23"/>
          </w:rPr>
          <w:t>blueprint@ku.edu</w:t>
        </w:r>
      </w:hyperlink>
      <w:r w:rsidR="17FC1EC0" w:rsidRPr="00C81141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or</w:t>
      </w:r>
      <w:r w:rsidR="17FC1EC0" w:rsidRPr="00C81141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(</w:t>
      </w:r>
      <w:r w:rsidR="000B6FE1" w:rsidRPr="00C81141">
        <w:rPr>
          <w:rFonts w:cstheme="minorHAnsi"/>
          <w:sz w:val="23"/>
          <w:szCs w:val="23"/>
        </w:rPr>
        <w:t>78</w:t>
      </w:r>
      <w:r>
        <w:rPr>
          <w:rFonts w:cstheme="minorHAnsi"/>
          <w:sz w:val="23"/>
          <w:szCs w:val="23"/>
        </w:rPr>
        <w:t xml:space="preserve">5) </w:t>
      </w:r>
      <w:r w:rsidR="000B6FE1" w:rsidRPr="00C81141">
        <w:rPr>
          <w:rFonts w:cstheme="minorHAnsi"/>
          <w:sz w:val="23"/>
          <w:szCs w:val="23"/>
        </w:rPr>
        <w:t>864-</w:t>
      </w:r>
      <w:r w:rsidR="049D97CF" w:rsidRPr="00C81141">
        <w:rPr>
          <w:rFonts w:cstheme="minorHAnsi"/>
          <w:sz w:val="23"/>
          <w:szCs w:val="23"/>
        </w:rPr>
        <w:t>0934</w:t>
      </w:r>
      <w:r>
        <w:rPr>
          <w:rFonts w:cstheme="minorHAnsi"/>
          <w:sz w:val="23"/>
          <w:szCs w:val="23"/>
        </w:rPr>
        <w:t xml:space="preserve">. Additional information is available online at: </w:t>
      </w:r>
      <w:hyperlink r:id="rId34" w:history="1">
        <w:r w:rsidRPr="00FD716F">
          <w:rPr>
            <w:rStyle w:val="Hyperlink"/>
            <w:rFonts w:cstheme="minorHAnsi"/>
            <w:color w:val="2767FF" w:themeColor="accent6"/>
            <w:sz w:val="23"/>
            <w:szCs w:val="23"/>
          </w:rPr>
          <w:t>https://blueprint.ku.edu</w:t>
        </w:r>
      </w:hyperlink>
      <w:r>
        <w:rPr>
          <w:rFonts w:cstheme="minorHAnsi"/>
          <w:sz w:val="23"/>
          <w:szCs w:val="23"/>
        </w:rPr>
        <w:t xml:space="preserve">.  </w:t>
      </w:r>
    </w:p>
    <w:p w14:paraId="0F5437BB" w14:textId="72D0C070" w:rsidR="000972A6" w:rsidRDefault="000972A6" w:rsidP="5BB71F73">
      <w:pPr>
        <w:tabs>
          <w:tab w:val="left" w:pos="5985"/>
        </w:tabs>
        <w:spacing w:after="0" w:line="240" w:lineRule="auto"/>
        <w:rPr>
          <w:rFonts w:cstheme="minorHAnsi"/>
          <w:sz w:val="23"/>
          <w:szCs w:val="23"/>
        </w:rPr>
      </w:pPr>
    </w:p>
    <w:p w14:paraId="41BC2177" w14:textId="0E1D5A19" w:rsidR="000972A6" w:rsidRPr="00C81141" w:rsidRDefault="007B0DD3" w:rsidP="5BB71F73">
      <w:pPr>
        <w:tabs>
          <w:tab w:val="left" w:pos="5985"/>
        </w:tabs>
        <w:spacing w:after="0" w:line="240" w:lineRule="auto"/>
        <w:rPr>
          <w:rFonts w:cstheme="minorHAnsi"/>
          <w:sz w:val="23"/>
          <w:szCs w:val="23"/>
        </w:rPr>
      </w:pPr>
      <w:r>
        <w:rPr>
          <w:rFonts w:ascii="Cambria" w:hAnsi="Cambria"/>
          <w:b/>
          <w:bCs/>
          <w:noProof/>
          <w:color w:val="003459" w:themeColor="accent5"/>
          <w:sz w:val="44"/>
          <w:szCs w:val="44"/>
        </w:rPr>
        <w:drawing>
          <wp:anchor distT="0" distB="0" distL="114300" distR="114300" simplePos="0" relativeHeight="251716608" behindDoc="0" locked="0" layoutInCell="1" allowOverlap="1" wp14:anchorId="50C3B8CB" wp14:editId="3B84AF6F">
            <wp:simplePos x="0" y="0"/>
            <wp:positionH relativeFrom="column">
              <wp:posOffset>-47625</wp:posOffset>
            </wp:positionH>
            <wp:positionV relativeFrom="paragraph">
              <wp:posOffset>233680</wp:posOffset>
            </wp:positionV>
            <wp:extent cx="390525" cy="685800"/>
            <wp:effectExtent l="0" t="0" r="9525" b="0"/>
            <wp:wrapNone/>
            <wp:docPr id="36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173AEE0E" wp14:editId="502BCDD8">
            <wp:simplePos x="0" y="0"/>
            <wp:positionH relativeFrom="margin">
              <wp:posOffset>409575</wp:posOffset>
            </wp:positionH>
            <wp:positionV relativeFrom="paragraph">
              <wp:posOffset>100330</wp:posOffset>
            </wp:positionV>
            <wp:extent cx="390525" cy="685800"/>
            <wp:effectExtent l="0" t="0" r="9525" b="0"/>
            <wp:wrapNone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AF1" w:rsidRPr="00FD716F">
        <w:rPr>
          <w:rFonts w:cstheme="minorHAnsi"/>
          <w:noProof/>
          <w:sz w:val="23"/>
          <w:szCs w:val="23"/>
        </w:rPr>
        <w:drawing>
          <wp:anchor distT="0" distB="0" distL="114300" distR="114300" simplePos="0" relativeHeight="251697152" behindDoc="0" locked="0" layoutInCell="1" allowOverlap="1" wp14:anchorId="1B02D885" wp14:editId="312F83CD">
            <wp:simplePos x="0" y="0"/>
            <wp:positionH relativeFrom="margin">
              <wp:posOffset>5385435</wp:posOffset>
            </wp:positionH>
            <wp:positionV relativeFrom="paragraph">
              <wp:posOffset>57785</wp:posOffset>
            </wp:positionV>
            <wp:extent cx="1468755" cy="781050"/>
            <wp:effectExtent l="0" t="0" r="0" b="0"/>
            <wp:wrapNone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183D7F6-B498-43B3-948B-1728B52AA6E4}">
                          <adec:decorative xmlns:adec="http://schemas.microsoft.com/office/drawing/2017/decorative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7810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2A6" w:rsidRPr="00C81141" w:rsidSect="00CB7A4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B940" w14:textId="77777777" w:rsidR="00CB7A4B" w:rsidRDefault="00CB7A4B" w:rsidP="00530D8C">
      <w:pPr>
        <w:spacing w:after="0" w:line="240" w:lineRule="auto"/>
      </w:pPr>
      <w:r>
        <w:separator/>
      </w:r>
    </w:p>
  </w:endnote>
  <w:endnote w:type="continuationSeparator" w:id="0">
    <w:p w14:paraId="4BBF0F54" w14:textId="77777777" w:rsidR="00CB7A4B" w:rsidRDefault="00CB7A4B" w:rsidP="0053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A2A8" w14:textId="77777777" w:rsidR="00CB7A4B" w:rsidRDefault="00CB7A4B" w:rsidP="00530D8C">
      <w:pPr>
        <w:spacing w:after="0" w:line="240" w:lineRule="auto"/>
      </w:pPr>
      <w:r>
        <w:separator/>
      </w:r>
    </w:p>
  </w:footnote>
  <w:footnote w:type="continuationSeparator" w:id="0">
    <w:p w14:paraId="0A0A330B" w14:textId="77777777" w:rsidR="00CB7A4B" w:rsidRDefault="00CB7A4B" w:rsidP="0053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66D"/>
    <w:multiLevelType w:val="hybridMultilevel"/>
    <w:tmpl w:val="2954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5C2"/>
    <w:multiLevelType w:val="hybridMultilevel"/>
    <w:tmpl w:val="4374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C522B"/>
    <w:multiLevelType w:val="hybridMultilevel"/>
    <w:tmpl w:val="34725730"/>
    <w:lvl w:ilvl="0" w:tplc="FE048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10152"/>
    <w:multiLevelType w:val="hybridMultilevel"/>
    <w:tmpl w:val="A3847BBC"/>
    <w:lvl w:ilvl="0" w:tplc="6A141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84A7A"/>
    <w:multiLevelType w:val="hybridMultilevel"/>
    <w:tmpl w:val="C7548AA8"/>
    <w:lvl w:ilvl="0" w:tplc="FE048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42597"/>
    <w:multiLevelType w:val="hybridMultilevel"/>
    <w:tmpl w:val="7B78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6627B"/>
    <w:multiLevelType w:val="hybridMultilevel"/>
    <w:tmpl w:val="177A1342"/>
    <w:lvl w:ilvl="0" w:tplc="FE048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990609">
    <w:abstractNumId w:val="0"/>
  </w:num>
  <w:num w:numId="2" w16cid:durableId="77142222">
    <w:abstractNumId w:val="5"/>
  </w:num>
  <w:num w:numId="3" w16cid:durableId="302127621">
    <w:abstractNumId w:val="3"/>
  </w:num>
  <w:num w:numId="4" w16cid:durableId="1943680650">
    <w:abstractNumId w:val="1"/>
  </w:num>
  <w:num w:numId="5" w16cid:durableId="1937979285">
    <w:abstractNumId w:val="2"/>
  </w:num>
  <w:num w:numId="6" w16cid:durableId="1975595504">
    <w:abstractNumId w:val="4"/>
  </w:num>
  <w:num w:numId="7" w16cid:durableId="1183207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2NTUzNTGzNLA0MzJR0lEKTi0uzszPAykwqgUAV+7qQiwAAAA="/>
  </w:docVars>
  <w:rsids>
    <w:rsidRoot w:val="00530D8C"/>
    <w:rsid w:val="000052B6"/>
    <w:rsid w:val="00005848"/>
    <w:rsid w:val="00031D28"/>
    <w:rsid w:val="00035F9E"/>
    <w:rsid w:val="00056BE4"/>
    <w:rsid w:val="00057804"/>
    <w:rsid w:val="00064837"/>
    <w:rsid w:val="000972A6"/>
    <w:rsid w:val="000A078E"/>
    <w:rsid w:val="000A5ED2"/>
    <w:rsid w:val="000B6FE1"/>
    <w:rsid w:val="001065C3"/>
    <w:rsid w:val="001226FC"/>
    <w:rsid w:val="00135743"/>
    <w:rsid w:val="0018268C"/>
    <w:rsid w:val="001C0D05"/>
    <w:rsid w:val="001E59F6"/>
    <w:rsid w:val="00202367"/>
    <w:rsid w:val="00284646"/>
    <w:rsid w:val="00297601"/>
    <w:rsid w:val="002B2329"/>
    <w:rsid w:val="002E6921"/>
    <w:rsid w:val="002F2EE2"/>
    <w:rsid w:val="002F5825"/>
    <w:rsid w:val="00330C42"/>
    <w:rsid w:val="00346AF3"/>
    <w:rsid w:val="003565DB"/>
    <w:rsid w:val="00411D1B"/>
    <w:rsid w:val="00441D94"/>
    <w:rsid w:val="00456755"/>
    <w:rsid w:val="004E3A6E"/>
    <w:rsid w:val="005033F6"/>
    <w:rsid w:val="00521BDB"/>
    <w:rsid w:val="00530D8C"/>
    <w:rsid w:val="00536DD3"/>
    <w:rsid w:val="00555E6A"/>
    <w:rsid w:val="00570695"/>
    <w:rsid w:val="005E5545"/>
    <w:rsid w:val="006552FE"/>
    <w:rsid w:val="006741F0"/>
    <w:rsid w:val="00675322"/>
    <w:rsid w:val="00683DCE"/>
    <w:rsid w:val="006C6A08"/>
    <w:rsid w:val="007006F9"/>
    <w:rsid w:val="00762AD2"/>
    <w:rsid w:val="00781E3B"/>
    <w:rsid w:val="007B0DD3"/>
    <w:rsid w:val="007C2D42"/>
    <w:rsid w:val="007F148D"/>
    <w:rsid w:val="007F5AF1"/>
    <w:rsid w:val="00811646"/>
    <w:rsid w:val="00846F02"/>
    <w:rsid w:val="008A1B77"/>
    <w:rsid w:val="0091494E"/>
    <w:rsid w:val="009153EC"/>
    <w:rsid w:val="00926F24"/>
    <w:rsid w:val="009411B1"/>
    <w:rsid w:val="00952E14"/>
    <w:rsid w:val="0097561F"/>
    <w:rsid w:val="00977D0E"/>
    <w:rsid w:val="009F59C2"/>
    <w:rsid w:val="00AA360C"/>
    <w:rsid w:val="00B76BD8"/>
    <w:rsid w:val="00BC2EDD"/>
    <w:rsid w:val="00C81141"/>
    <w:rsid w:val="00C82D2F"/>
    <w:rsid w:val="00CB7A4B"/>
    <w:rsid w:val="00CC75EC"/>
    <w:rsid w:val="00CD3FF2"/>
    <w:rsid w:val="00D7768E"/>
    <w:rsid w:val="00D92411"/>
    <w:rsid w:val="00E52C1B"/>
    <w:rsid w:val="00E77DD5"/>
    <w:rsid w:val="00EA2DC9"/>
    <w:rsid w:val="00EF6DD7"/>
    <w:rsid w:val="00FD716F"/>
    <w:rsid w:val="00FE0B4E"/>
    <w:rsid w:val="00FE7DAD"/>
    <w:rsid w:val="00FF0062"/>
    <w:rsid w:val="00FF34EF"/>
    <w:rsid w:val="00FF6E1B"/>
    <w:rsid w:val="011A16BA"/>
    <w:rsid w:val="049D97CF"/>
    <w:rsid w:val="05A99BE4"/>
    <w:rsid w:val="06448482"/>
    <w:rsid w:val="12D6ACF8"/>
    <w:rsid w:val="17FC1EC0"/>
    <w:rsid w:val="21C7A421"/>
    <w:rsid w:val="2A23C845"/>
    <w:rsid w:val="2C2DF2E7"/>
    <w:rsid w:val="2DC9C348"/>
    <w:rsid w:val="2E0A63EF"/>
    <w:rsid w:val="2FA7345C"/>
    <w:rsid w:val="3078E160"/>
    <w:rsid w:val="37128BA3"/>
    <w:rsid w:val="37B9FB40"/>
    <w:rsid w:val="3D0B3B3F"/>
    <w:rsid w:val="4064DDDF"/>
    <w:rsid w:val="49D05B26"/>
    <w:rsid w:val="4AE5FAE4"/>
    <w:rsid w:val="4BA089BB"/>
    <w:rsid w:val="4BD673BB"/>
    <w:rsid w:val="4DE901AD"/>
    <w:rsid w:val="4F46080D"/>
    <w:rsid w:val="55D6B98D"/>
    <w:rsid w:val="56175A34"/>
    <w:rsid w:val="5AF9B28F"/>
    <w:rsid w:val="5BB71F73"/>
    <w:rsid w:val="72B8D334"/>
    <w:rsid w:val="755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ABDD"/>
  <w15:chartTrackingRefBased/>
  <w15:docId w15:val="{B0C8037C-2A1A-478F-89AE-615886CA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D8C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auto" w:fill="0070C0"/>
      <w:spacing w:before="480" w:after="100" w:line="240" w:lineRule="auto"/>
      <w:contextualSpacing/>
      <w:jc w:val="center"/>
      <w:outlineLvl w:val="0"/>
    </w:pPr>
    <w:rPr>
      <w:rFonts w:ascii="Raleway" w:eastAsiaTheme="majorEastAsia" w:hAnsi="Raleway" w:cstheme="majorBidi"/>
      <w:bCs/>
      <w:color w:val="FFFFFF" w:themeColor="background1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D8C"/>
    <w:rPr>
      <w:rFonts w:ascii="Raleway" w:eastAsiaTheme="majorEastAsia" w:hAnsi="Raleway" w:cstheme="majorBidi"/>
      <w:bCs/>
      <w:color w:val="FFFFFF" w:themeColor="background1"/>
      <w:sz w:val="48"/>
      <w:szCs w:val="24"/>
      <w:shd w:val="clear" w:color="auto" w:fill="0070C0"/>
    </w:rPr>
  </w:style>
  <w:style w:type="paragraph" w:styleId="Header">
    <w:name w:val="header"/>
    <w:basedOn w:val="Normal"/>
    <w:link w:val="HeaderChar"/>
    <w:uiPriority w:val="99"/>
    <w:unhideWhenUsed/>
    <w:rsid w:val="0053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D8C"/>
  </w:style>
  <w:style w:type="paragraph" w:styleId="Footer">
    <w:name w:val="footer"/>
    <w:basedOn w:val="Normal"/>
    <w:link w:val="FooterChar"/>
    <w:uiPriority w:val="99"/>
    <w:unhideWhenUsed/>
    <w:rsid w:val="00530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D8C"/>
  </w:style>
  <w:style w:type="character" w:styleId="Hyperlink">
    <w:name w:val="Hyperlink"/>
    <w:basedOn w:val="DefaultParagraphFont"/>
    <w:uiPriority w:val="99"/>
    <w:unhideWhenUsed/>
    <w:rsid w:val="00530D8C"/>
    <w:rPr>
      <w:color w:val="73CBF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D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D8C"/>
    <w:pPr>
      <w:ind w:left="720"/>
      <w:contextualSpacing/>
    </w:pPr>
  </w:style>
  <w:style w:type="character" w:styleId="Strong">
    <w:name w:val="Strong"/>
    <w:uiPriority w:val="22"/>
    <w:qFormat/>
    <w:rsid w:val="002F5825"/>
    <w:rPr>
      <w:b/>
      <w:bCs/>
      <w:spacing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F6E1B"/>
    <w:rPr>
      <w:color w:val="8E9FB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blueprint.ku.edu/admission" TargetMode="External"/><Relationship Id="rId26" Type="http://schemas.openxmlformats.org/officeDocument/2006/relationships/image" Target="media/image14.svg"/><Relationship Id="rId21" Type="http://schemas.openxmlformats.org/officeDocument/2006/relationships/hyperlink" Target="https://blueprint.ku.edu/email" TargetMode="External"/><Relationship Id="rId34" Type="http://schemas.openxmlformats.org/officeDocument/2006/relationships/hyperlink" Target="https://blueprint.ku.ed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hyperlink" Target="mailto:blueprint@ku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svg"/><Relationship Id="rId29" Type="http://schemas.openxmlformats.org/officeDocument/2006/relationships/image" Target="media/image16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myidentity.ku.edu" TargetMode="External"/><Relationship Id="rId32" Type="http://schemas.openxmlformats.org/officeDocument/2006/relationships/image" Target="media/image18.sv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2.sv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yperlink" Target="https://blueprint.ku.edu/designate-a-delegate" TargetMode="External"/><Relationship Id="rId30" Type="http://schemas.openxmlformats.org/officeDocument/2006/relationships/hyperlink" Target="https://blueprint.ku.edu/paying-your-bill" TargetMode="External"/><Relationship Id="rId35" Type="http://schemas.openxmlformats.org/officeDocument/2006/relationships/image" Target="media/image19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KU Color palett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1BA"/>
      </a:accent1>
      <a:accent2>
        <a:srgbClr val="E8000D"/>
      </a:accent2>
      <a:accent3>
        <a:srgbClr val="FFC82D"/>
      </a:accent3>
      <a:accent4>
        <a:srgbClr val="85898A"/>
      </a:accent4>
      <a:accent5>
        <a:srgbClr val="003459"/>
      </a:accent5>
      <a:accent6>
        <a:srgbClr val="2767FF"/>
      </a:accent6>
      <a:hlink>
        <a:srgbClr val="73CBF2"/>
      </a:hlink>
      <a:folHlink>
        <a:srgbClr val="8E9FB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1bf43a-6842-4a89-b376-aee2ca5a83fc">
      <Terms xmlns="http://schemas.microsoft.com/office/infopath/2007/PartnerControls"/>
    </lcf76f155ced4ddcb4097134ff3c332f>
    <TaxCatchAll xmlns="7388458d-fa07-4f0b-9fb5-e309b44154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D3234648B44FA92CEBF37042B17E" ma:contentTypeVersion="13" ma:contentTypeDescription="Create a new document." ma:contentTypeScope="" ma:versionID="d924a9395008676fcd18e4a0554400da">
  <xsd:schema xmlns:xsd="http://www.w3.org/2001/XMLSchema" xmlns:xs="http://www.w3.org/2001/XMLSchema" xmlns:p="http://schemas.microsoft.com/office/2006/metadata/properties" xmlns:ns2="501bf43a-6842-4a89-b376-aee2ca5a83fc" xmlns:ns3="7388458d-fa07-4f0b-9fb5-e309b4415442" targetNamespace="http://schemas.microsoft.com/office/2006/metadata/properties" ma:root="true" ma:fieldsID="a5d5ffa712e02cd8dbc1822413cfddc2" ns2:_="" ns3:_="">
    <xsd:import namespace="501bf43a-6842-4a89-b376-aee2ca5a83fc"/>
    <xsd:import namespace="7388458d-fa07-4f0b-9fb5-e309b4415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bf43a-6842-4a89-b376-aee2ca5a8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8458d-fa07-4f0b-9fb5-e309b4415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d51b876-7e53-4466-a112-2478e1192c9a}" ma:internalName="TaxCatchAll" ma:showField="CatchAllData" ma:web="7388458d-fa07-4f0b-9fb5-e309b4415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EB435-468A-4006-B209-F364DD6ADDAA}">
  <ds:schemaRefs>
    <ds:schemaRef ds:uri="http://schemas.microsoft.com/office/2006/metadata/properties"/>
    <ds:schemaRef ds:uri="http://schemas.microsoft.com/office/infopath/2007/PartnerControls"/>
    <ds:schemaRef ds:uri="501bf43a-6842-4a89-b376-aee2ca5a83fc"/>
    <ds:schemaRef ds:uri="7388458d-fa07-4f0b-9fb5-e309b4415442"/>
  </ds:schemaRefs>
</ds:datastoreItem>
</file>

<file path=customXml/itemProps2.xml><?xml version="1.0" encoding="utf-8"?>
<ds:datastoreItem xmlns:ds="http://schemas.openxmlformats.org/officeDocument/2006/customXml" ds:itemID="{526FBB9F-23B7-4A3D-A91F-CD15E3C9A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bf43a-6842-4a89-b376-aee2ca5a83fc"/>
    <ds:schemaRef ds:uri="7388458d-fa07-4f0b-9fb5-e309b4415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31A26-001C-4951-9B7A-6B65BE865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Wolfram, Erin</dc:creator>
  <cp:keywords/>
  <dc:description/>
  <cp:lastModifiedBy>Johnson, Melissa E</cp:lastModifiedBy>
  <cp:revision>29</cp:revision>
  <cp:lastPrinted>2024-02-24T00:04:00Z</cp:lastPrinted>
  <dcterms:created xsi:type="dcterms:W3CDTF">2024-01-10T18:31:00Z</dcterms:created>
  <dcterms:modified xsi:type="dcterms:W3CDTF">2024-02-24T00:51:00Z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0x0101005AB0D3234648B44FA92CEBF37042B17E</vt:lpwstr>
  </property>
  <property fmtid="{D5CDD505-2E9C-101B-9397-08002B2CF9AE}" pid="3" name="MediaServiceImageTags">
    <vt:lpwstr/>
  </property>
</Properties>
</file>